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7" w:type="dxa"/>
        <w:tblInd w:w="-459" w:type="dxa"/>
        <w:tblLook w:val="00A0" w:firstRow="1" w:lastRow="0" w:firstColumn="1" w:lastColumn="0" w:noHBand="0" w:noVBand="0"/>
      </w:tblPr>
      <w:tblGrid>
        <w:gridCol w:w="4503"/>
        <w:gridCol w:w="1701"/>
        <w:gridCol w:w="4083"/>
      </w:tblGrid>
      <w:tr w:rsidR="00866E70" w:rsidRPr="00866E70" w:rsidTr="009E2154">
        <w:trPr>
          <w:trHeight w:val="1467"/>
        </w:trPr>
        <w:tc>
          <w:tcPr>
            <w:tcW w:w="4503" w:type="dxa"/>
          </w:tcPr>
          <w:p w:rsidR="00866E70" w:rsidRPr="00866E70" w:rsidRDefault="00866E70" w:rsidP="00866E70">
            <w:pPr>
              <w:spacing w:after="0" w:line="240" w:lineRule="auto"/>
              <w:jc w:val="center"/>
              <w:rPr>
                <w:rFonts w:ascii="Times New Roman" w:eastAsia="Times New Roman" w:hAnsi="Times New Roman" w:cs="Times New Roman"/>
                <w:b/>
                <w:lang w:eastAsia="ru-RU"/>
              </w:rPr>
            </w:pPr>
            <w:r w:rsidRPr="00866E70">
              <w:rPr>
                <w:rFonts w:ascii="Times New Roman" w:eastAsia="Times New Roman" w:hAnsi="Times New Roman" w:cs="Times New Roman"/>
                <w:b/>
                <w:lang w:eastAsia="ru-RU"/>
              </w:rPr>
              <w:t xml:space="preserve">       </w:t>
            </w:r>
          </w:p>
          <w:p w:rsidR="00866E70" w:rsidRPr="00866E70" w:rsidRDefault="00866E70" w:rsidP="00866E70">
            <w:pPr>
              <w:spacing w:after="0" w:line="240" w:lineRule="auto"/>
              <w:jc w:val="center"/>
              <w:rPr>
                <w:rFonts w:ascii="Times New Roman" w:eastAsia="Times New Roman" w:hAnsi="Times New Roman" w:cs="Times New Roman"/>
                <w:b/>
                <w:lang w:eastAsia="ru-RU"/>
              </w:rPr>
            </w:pPr>
            <w:r w:rsidRPr="00866E70">
              <w:rPr>
                <w:rFonts w:ascii="Times New Roman" w:eastAsia="Times New Roman" w:hAnsi="Times New Roman" w:cs="Times New Roman"/>
                <w:b/>
                <w:lang w:eastAsia="ru-RU"/>
              </w:rPr>
              <w:t>ИСПОЛНИТЕЛЬНЫЙ  КОМИТЕТ</w:t>
            </w:r>
          </w:p>
          <w:p w:rsidR="00866E70" w:rsidRPr="00866E70" w:rsidRDefault="00866E70" w:rsidP="00866E70">
            <w:pPr>
              <w:tabs>
                <w:tab w:val="left" w:pos="1092"/>
                <w:tab w:val="center" w:pos="2143"/>
              </w:tabs>
              <w:spacing w:after="0" w:line="240" w:lineRule="auto"/>
              <w:rPr>
                <w:rFonts w:ascii="Times New Roman" w:eastAsia="Times New Roman" w:hAnsi="Times New Roman" w:cs="Times New Roman"/>
                <w:b/>
                <w:sz w:val="24"/>
                <w:szCs w:val="24"/>
                <w:lang w:val="be-BY" w:eastAsia="ru-RU"/>
              </w:rPr>
            </w:pPr>
            <w:r w:rsidRPr="00866E70">
              <w:rPr>
                <w:rFonts w:ascii="Times New Roman" w:eastAsia="Times New Roman" w:hAnsi="Times New Roman" w:cs="Times New Roman"/>
                <w:b/>
                <w:lang w:val="be-BY" w:eastAsia="ru-RU"/>
              </w:rPr>
              <w:tab/>
            </w:r>
            <w:r w:rsidRPr="00866E70">
              <w:rPr>
                <w:rFonts w:ascii="Times New Roman" w:eastAsia="Times New Roman" w:hAnsi="Times New Roman" w:cs="Times New Roman"/>
                <w:b/>
                <w:lang w:val="be-BY" w:eastAsia="ru-RU"/>
              </w:rPr>
              <w:tab/>
              <w:t>ГОРОДА  КАЗАНИ</w:t>
            </w:r>
          </w:p>
          <w:p w:rsidR="00866E70" w:rsidRPr="00866E70" w:rsidRDefault="00866E70" w:rsidP="00866E70">
            <w:pPr>
              <w:spacing w:after="0" w:line="240" w:lineRule="auto"/>
              <w:jc w:val="center"/>
              <w:rPr>
                <w:rFonts w:ascii="Times New Roman" w:eastAsia="Times New Roman" w:hAnsi="Times New Roman" w:cs="Times New Roman"/>
                <w:b/>
                <w:sz w:val="32"/>
                <w:szCs w:val="32"/>
                <w:lang w:eastAsia="ru-RU"/>
              </w:rPr>
            </w:pPr>
            <w:r w:rsidRPr="00866E70">
              <w:rPr>
                <w:rFonts w:ascii="Times New Roman" w:eastAsia="Times New Roman" w:hAnsi="Times New Roman" w:cs="Times New Roman"/>
                <w:b/>
                <w:sz w:val="32"/>
                <w:szCs w:val="32"/>
                <w:lang w:eastAsia="ru-RU"/>
              </w:rPr>
              <w:t>ШКОЛА № 87</w:t>
            </w:r>
          </w:p>
          <w:p w:rsidR="00866E70" w:rsidRPr="00866E70" w:rsidRDefault="00866E70" w:rsidP="00866E70">
            <w:pPr>
              <w:spacing w:after="0" w:line="240" w:lineRule="auto"/>
              <w:jc w:val="center"/>
              <w:rPr>
                <w:rFonts w:ascii="Times New Roman" w:eastAsia="Times New Roman" w:hAnsi="Times New Roman" w:cs="Times New Roman"/>
                <w:noProof/>
                <w:sz w:val="24"/>
                <w:szCs w:val="24"/>
                <w:lang w:val="tt-RU" w:eastAsia="ru-RU"/>
              </w:rPr>
            </w:pPr>
            <w:r w:rsidRPr="00866E70">
              <w:rPr>
                <w:rFonts w:ascii="Times New Roman" w:eastAsia="Times New Roman" w:hAnsi="Times New Roman" w:cs="Times New Roman"/>
                <w:b/>
                <w:sz w:val="24"/>
                <w:szCs w:val="24"/>
                <w:lang w:eastAsia="ru-RU"/>
              </w:rPr>
              <w:t>МОСКОВСКИЙ РАЙОН</w:t>
            </w:r>
          </w:p>
        </w:tc>
        <w:tc>
          <w:tcPr>
            <w:tcW w:w="1701" w:type="dxa"/>
          </w:tcPr>
          <w:p w:rsidR="00866E70" w:rsidRPr="00866E70" w:rsidRDefault="00866E70" w:rsidP="00866E70">
            <w:pPr>
              <w:spacing w:after="0" w:line="240" w:lineRule="auto"/>
              <w:jc w:val="center"/>
              <w:rPr>
                <w:rFonts w:ascii="Times New Roman" w:eastAsia="Times New Roman" w:hAnsi="Times New Roman" w:cs="Times New Roman"/>
                <w:noProof/>
                <w:sz w:val="24"/>
                <w:szCs w:val="24"/>
                <w:lang w:val="tt-RU" w:eastAsia="ru-RU"/>
              </w:rPr>
            </w:pPr>
          </w:p>
          <w:p w:rsidR="00866E70" w:rsidRPr="00866E70" w:rsidRDefault="00866E70" w:rsidP="00866E70">
            <w:pPr>
              <w:spacing w:after="0" w:line="240" w:lineRule="auto"/>
              <w:jc w:val="center"/>
              <w:rPr>
                <w:rFonts w:ascii="Times New Roman" w:eastAsia="Times New Roman" w:hAnsi="Times New Roman" w:cs="Times New Roman"/>
                <w:noProof/>
                <w:sz w:val="28"/>
                <w:szCs w:val="28"/>
                <w:lang w:val="tt-RU" w:eastAsia="ru-RU"/>
              </w:rPr>
            </w:pPr>
            <w:r w:rsidRPr="00866E70">
              <w:rPr>
                <w:rFonts w:ascii="Times New Roman" w:eastAsia="Times New Roman" w:hAnsi="Times New Roman" w:cs="Times New Roman"/>
                <w:noProof/>
                <w:sz w:val="24"/>
                <w:szCs w:val="24"/>
                <w:lang w:val="tt-RU" w:eastAsia="ru-RU"/>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9.5pt" o:ole="" fillcolor="window">
                  <v:imagedata r:id="rId8" o:title=""/>
                </v:shape>
                <o:OLEObject Type="Embed" ProgID="Word.Picture.8" ShapeID="_x0000_i1025" DrawAspect="Content" ObjectID="_1754720949" r:id="rId9"/>
              </w:object>
            </w:r>
          </w:p>
        </w:tc>
        <w:tc>
          <w:tcPr>
            <w:tcW w:w="4083" w:type="dxa"/>
          </w:tcPr>
          <w:p w:rsidR="00866E70" w:rsidRPr="00866E70" w:rsidRDefault="00866E70" w:rsidP="00866E70">
            <w:pPr>
              <w:spacing w:after="0" w:line="204" w:lineRule="auto"/>
              <w:jc w:val="center"/>
              <w:rPr>
                <w:rFonts w:ascii="Times New Roman" w:eastAsia="Times New Roman" w:hAnsi="Times New Roman" w:cs="Times New Roman"/>
                <w:b/>
                <w:lang w:eastAsia="ru-RU"/>
              </w:rPr>
            </w:pPr>
          </w:p>
          <w:p w:rsidR="00866E70" w:rsidRPr="00866E70" w:rsidRDefault="00866E70" w:rsidP="00866E70">
            <w:pPr>
              <w:spacing w:after="0" w:line="204" w:lineRule="auto"/>
              <w:jc w:val="center"/>
              <w:rPr>
                <w:rFonts w:ascii="Times New Roman" w:eastAsia="Times New Roman" w:hAnsi="Times New Roman" w:cs="Times New Roman"/>
                <w:b/>
                <w:lang w:eastAsia="ru-RU"/>
              </w:rPr>
            </w:pPr>
            <w:r w:rsidRPr="00866E70">
              <w:rPr>
                <w:rFonts w:ascii="Times New Roman" w:eastAsia="Times New Roman" w:hAnsi="Times New Roman" w:cs="Times New Roman"/>
                <w:b/>
                <w:lang w:eastAsia="ru-RU"/>
              </w:rPr>
              <w:t xml:space="preserve">КАЗАН  </w:t>
            </w:r>
            <w:proofErr w:type="gramStart"/>
            <w:r w:rsidRPr="00866E70">
              <w:rPr>
                <w:rFonts w:ascii="Times New Roman" w:eastAsia="Times New Roman" w:hAnsi="Times New Roman" w:cs="Times New Roman"/>
                <w:b/>
                <w:lang w:eastAsia="ru-RU"/>
              </w:rPr>
              <w:t>Ш</w:t>
            </w:r>
            <w:proofErr w:type="gramEnd"/>
            <w:r w:rsidRPr="00866E70">
              <w:rPr>
                <w:rFonts w:ascii="Times New Roman" w:eastAsia="Times New Roman" w:hAnsi="Times New Roman" w:cs="Times New Roman"/>
                <w:b/>
                <w:lang w:eastAsia="ru-RU"/>
              </w:rPr>
              <w:t>ӘҺӘРЕ</w:t>
            </w:r>
          </w:p>
          <w:p w:rsidR="00866E70" w:rsidRPr="00866E70" w:rsidRDefault="00866E70" w:rsidP="00866E70">
            <w:pPr>
              <w:spacing w:after="0" w:line="204" w:lineRule="auto"/>
              <w:jc w:val="center"/>
              <w:rPr>
                <w:rFonts w:ascii="Times New Roman" w:eastAsia="Times New Roman" w:hAnsi="Times New Roman" w:cs="Times New Roman"/>
                <w:b/>
                <w:lang w:eastAsia="ru-RU"/>
              </w:rPr>
            </w:pPr>
            <w:r w:rsidRPr="00866E70">
              <w:rPr>
                <w:rFonts w:ascii="Times New Roman" w:eastAsia="Times New Roman" w:hAnsi="Times New Roman" w:cs="Times New Roman"/>
                <w:b/>
                <w:lang w:eastAsia="ru-RU"/>
              </w:rPr>
              <w:t>БАШКАРМА  КОМИТЕТЫ</w:t>
            </w:r>
          </w:p>
          <w:p w:rsidR="00866E70" w:rsidRPr="00866E70" w:rsidRDefault="00866E70" w:rsidP="00866E70">
            <w:pPr>
              <w:spacing w:after="0" w:line="204" w:lineRule="auto"/>
              <w:jc w:val="center"/>
              <w:rPr>
                <w:rFonts w:ascii="Times New Roman" w:eastAsia="Times New Roman" w:hAnsi="Times New Roman" w:cs="Times New Roman"/>
                <w:b/>
                <w:sz w:val="32"/>
                <w:szCs w:val="32"/>
                <w:lang w:eastAsia="ru-RU"/>
              </w:rPr>
            </w:pPr>
            <w:r w:rsidRPr="00866E70">
              <w:rPr>
                <w:rFonts w:ascii="Times New Roman" w:eastAsia="Times New Roman" w:hAnsi="Times New Roman" w:cs="Times New Roman"/>
                <w:b/>
                <w:sz w:val="32"/>
                <w:szCs w:val="32"/>
                <w:lang w:val="tt-RU" w:eastAsia="ru-RU"/>
              </w:rPr>
              <w:t>87 нче МӘКТӘП</w:t>
            </w:r>
          </w:p>
          <w:p w:rsidR="00866E70" w:rsidRPr="00866E70" w:rsidRDefault="00866E70" w:rsidP="00866E70">
            <w:pPr>
              <w:spacing w:after="0" w:line="240" w:lineRule="auto"/>
              <w:jc w:val="center"/>
              <w:rPr>
                <w:rFonts w:ascii="Times New Roman" w:eastAsia="Times New Roman" w:hAnsi="Times New Roman" w:cs="Times New Roman"/>
                <w:b/>
                <w:noProof/>
                <w:sz w:val="24"/>
                <w:szCs w:val="24"/>
                <w:lang w:val="tt-RU" w:eastAsia="ru-RU"/>
              </w:rPr>
            </w:pPr>
            <w:proofErr w:type="gramStart"/>
            <w:r w:rsidRPr="00866E70">
              <w:rPr>
                <w:rFonts w:ascii="Times New Roman" w:eastAsia="Times New Roman" w:hAnsi="Times New Roman" w:cs="Times New Roman"/>
                <w:b/>
                <w:sz w:val="24"/>
                <w:szCs w:val="24"/>
                <w:lang w:eastAsia="ru-RU"/>
              </w:rPr>
              <w:t>МӘСК</w:t>
            </w:r>
            <w:proofErr w:type="gramEnd"/>
            <w:r w:rsidRPr="00866E70">
              <w:rPr>
                <w:rFonts w:ascii="Times New Roman" w:eastAsia="Times New Roman" w:hAnsi="Times New Roman" w:cs="Times New Roman"/>
                <w:b/>
                <w:sz w:val="24"/>
                <w:szCs w:val="24"/>
                <w:lang w:eastAsia="ru-RU"/>
              </w:rPr>
              <w:t>ӘҮ РАЙОНЫ</w:t>
            </w:r>
          </w:p>
        </w:tc>
      </w:tr>
    </w:tbl>
    <w:p w:rsidR="00866E70" w:rsidRPr="00866E70" w:rsidRDefault="00866E70" w:rsidP="00866E70">
      <w:pPr>
        <w:spacing w:after="0" w:line="240" w:lineRule="auto"/>
        <w:jc w:val="center"/>
        <w:rPr>
          <w:rFonts w:ascii="Times New Roman" w:eastAsia="Times New Roman" w:hAnsi="Times New Roman" w:cs="Times New Roman"/>
          <w:sz w:val="16"/>
          <w:szCs w:val="16"/>
          <w:lang w:val="tt-RU" w:eastAsia="ru-RU"/>
        </w:rPr>
      </w:pPr>
      <w:r w:rsidRPr="00866E70">
        <w:rPr>
          <w:rFonts w:ascii="Times New Roman" w:eastAsia="Times New Roman" w:hAnsi="Times New Roman" w:cs="Times New Roman"/>
          <w:sz w:val="16"/>
          <w:szCs w:val="16"/>
          <w:lang w:eastAsia="ru-RU"/>
        </w:rPr>
        <w:t xml:space="preserve">Серова ул., 12 а, </w:t>
      </w:r>
      <w:proofErr w:type="spellStart"/>
      <w:r w:rsidRPr="00866E70">
        <w:rPr>
          <w:rFonts w:ascii="Times New Roman" w:eastAsia="Times New Roman" w:hAnsi="Times New Roman" w:cs="Times New Roman"/>
          <w:sz w:val="16"/>
          <w:szCs w:val="16"/>
          <w:lang w:eastAsia="ru-RU"/>
        </w:rPr>
        <w:t>г</w:t>
      </w:r>
      <w:proofErr w:type="gramStart"/>
      <w:r w:rsidRPr="00866E70">
        <w:rPr>
          <w:rFonts w:ascii="Times New Roman" w:eastAsia="Times New Roman" w:hAnsi="Times New Roman" w:cs="Times New Roman"/>
          <w:sz w:val="16"/>
          <w:szCs w:val="16"/>
          <w:lang w:eastAsia="ru-RU"/>
        </w:rPr>
        <w:t>.К</w:t>
      </w:r>
      <w:proofErr w:type="gramEnd"/>
      <w:r w:rsidRPr="00866E70">
        <w:rPr>
          <w:rFonts w:ascii="Times New Roman" w:eastAsia="Times New Roman" w:hAnsi="Times New Roman" w:cs="Times New Roman"/>
          <w:sz w:val="16"/>
          <w:szCs w:val="16"/>
          <w:lang w:eastAsia="ru-RU"/>
        </w:rPr>
        <w:t>азань</w:t>
      </w:r>
      <w:proofErr w:type="spellEnd"/>
      <w:r w:rsidRPr="00866E70">
        <w:rPr>
          <w:rFonts w:ascii="Times New Roman" w:eastAsia="Times New Roman" w:hAnsi="Times New Roman" w:cs="Times New Roman"/>
          <w:sz w:val="16"/>
          <w:szCs w:val="16"/>
          <w:lang w:eastAsia="ru-RU"/>
        </w:rPr>
        <w:t xml:space="preserve"> Республика Татарстан, 420102                         Серов </w:t>
      </w:r>
      <w:proofErr w:type="spellStart"/>
      <w:r w:rsidRPr="00866E70">
        <w:rPr>
          <w:rFonts w:ascii="Times New Roman" w:eastAsia="Times New Roman" w:hAnsi="Times New Roman" w:cs="Times New Roman"/>
          <w:sz w:val="16"/>
          <w:szCs w:val="16"/>
          <w:lang w:eastAsia="ru-RU"/>
        </w:rPr>
        <w:t>ур</w:t>
      </w:r>
      <w:proofErr w:type="spellEnd"/>
      <w:r w:rsidRPr="00866E70">
        <w:rPr>
          <w:rFonts w:ascii="Times New Roman" w:eastAsia="Times New Roman" w:hAnsi="Times New Roman" w:cs="Times New Roman"/>
          <w:sz w:val="16"/>
          <w:szCs w:val="16"/>
          <w:lang w:eastAsia="ru-RU"/>
        </w:rPr>
        <w:t xml:space="preserve">., 12а, Казан ., Татарстан </w:t>
      </w:r>
      <w:proofErr w:type="spellStart"/>
      <w:r w:rsidRPr="00866E70">
        <w:rPr>
          <w:rFonts w:ascii="Times New Roman" w:eastAsia="Times New Roman" w:hAnsi="Times New Roman" w:cs="Times New Roman"/>
          <w:sz w:val="16"/>
          <w:szCs w:val="16"/>
          <w:lang w:eastAsia="ru-RU"/>
        </w:rPr>
        <w:t>Республикасы</w:t>
      </w:r>
      <w:proofErr w:type="spellEnd"/>
      <w:r w:rsidRPr="00866E70">
        <w:rPr>
          <w:rFonts w:ascii="Times New Roman" w:eastAsia="Times New Roman" w:hAnsi="Times New Roman" w:cs="Times New Roman"/>
          <w:sz w:val="16"/>
          <w:szCs w:val="16"/>
          <w:lang w:eastAsia="ru-RU"/>
        </w:rPr>
        <w:t>, 420102</w:t>
      </w:r>
    </w:p>
    <w:p w:rsidR="00866E70" w:rsidRPr="00866E70" w:rsidRDefault="00866E70" w:rsidP="00866E70">
      <w:pPr>
        <w:spacing w:after="0" w:line="240" w:lineRule="auto"/>
        <w:jc w:val="center"/>
        <w:rPr>
          <w:rFonts w:ascii="Times New Roman" w:eastAsia="Times New Roman" w:hAnsi="Times New Roman" w:cs="Times New Roman"/>
          <w:b/>
          <w:sz w:val="16"/>
          <w:szCs w:val="16"/>
          <w:lang w:eastAsia="ru-RU"/>
        </w:rPr>
      </w:pPr>
      <w:r w:rsidRPr="00866E70">
        <w:rPr>
          <w:rFonts w:ascii="Times New Roman" w:eastAsia="Times New Roman" w:hAnsi="Times New Roman" w:cs="Times New Roman"/>
          <w:sz w:val="16"/>
          <w:szCs w:val="16"/>
          <w:lang w:eastAsia="ru-RU"/>
        </w:rPr>
        <w:t xml:space="preserve">тел/факс (843) 560-73-34     </w:t>
      </w:r>
      <w:r w:rsidRPr="00866E70">
        <w:rPr>
          <w:rFonts w:ascii="Times New Roman" w:eastAsia="Times New Roman" w:hAnsi="Times New Roman" w:cs="Times New Roman"/>
          <w:sz w:val="16"/>
          <w:szCs w:val="16"/>
          <w:lang w:val="en-US" w:eastAsia="ru-RU"/>
        </w:rPr>
        <w:t>E</w:t>
      </w:r>
      <w:r w:rsidRPr="00866E70">
        <w:rPr>
          <w:rFonts w:ascii="Times New Roman" w:eastAsia="Times New Roman" w:hAnsi="Times New Roman" w:cs="Times New Roman"/>
          <w:sz w:val="16"/>
          <w:szCs w:val="16"/>
          <w:lang w:eastAsia="ru-RU"/>
        </w:rPr>
        <w:t xml:space="preserve"> </w:t>
      </w:r>
      <w:r w:rsidRPr="00866E70">
        <w:rPr>
          <w:rFonts w:ascii="Times New Roman" w:eastAsia="Times New Roman" w:hAnsi="Times New Roman" w:cs="Times New Roman"/>
          <w:sz w:val="16"/>
          <w:szCs w:val="16"/>
          <w:lang w:val="en-US" w:eastAsia="ru-RU"/>
        </w:rPr>
        <w:t>mail</w:t>
      </w:r>
      <w:r w:rsidRPr="00866E70">
        <w:rPr>
          <w:rFonts w:ascii="Times New Roman" w:eastAsia="Times New Roman" w:hAnsi="Times New Roman" w:cs="Times New Roman"/>
          <w:sz w:val="16"/>
          <w:szCs w:val="16"/>
          <w:lang w:eastAsia="ru-RU"/>
        </w:rPr>
        <w:t xml:space="preserve">: </w:t>
      </w:r>
      <w:hyperlink r:id="rId10" w:history="1">
        <w:r w:rsidRPr="00866E70">
          <w:rPr>
            <w:rFonts w:ascii="Times New Roman" w:eastAsia="Times New Roman" w:hAnsi="Times New Roman" w:cs="Times New Roman"/>
            <w:color w:val="0000FF"/>
            <w:sz w:val="16"/>
            <w:szCs w:val="16"/>
            <w:u w:val="single"/>
            <w:lang w:val="en-US" w:eastAsia="ru-RU"/>
          </w:rPr>
          <w:t>S</w:t>
        </w:r>
        <w:r w:rsidRPr="00866E70">
          <w:rPr>
            <w:rFonts w:ascii="Times New Roman" w:eastAsia="Times New Roman" w:hAnsi="Times New Roman" w:cs="Times New Roman"/>
            <w:color w:val="0000FF"/>
            <w:sz w:val="16"/>
            <w:szCs w:val="16"/>
            <w:u w:val="single"/>
            <w:lang w:eastAsia="ru-RU"/>
          </w:rPr>
          <w:t>87.</w:t>
        </w:r>
        <w:r w:rsidRPr="00866E70">
          <w:rPr>
            <w:rFonts w:ascii="Times New Roman" w:eastAsia="Times New Roman" w:hAnsi="Times New Roman" w:cs="Times New Roman"/>
            <w:color w:val="0000FF"/>
            <w:sz w:val="16"/>
            <w:szCs w:val="16"/>
            <w:u w:val="single"/>
            <w:lang w:val="en-US" w:eastAsia="ru-RU"/>
          </w:rPr>
          <w:t>kzn</w:t>
        </w:r>
        <w:r w:rsidRPr="00866E70">
          <w:rPr>
            <w:rFonts w:ascii="Times New Roman" w:eastAsia="Times New Roman" w:hAnsi="Times New Roman" w:cs="Times New Roman"/>
            <w:color w:val="0000FF"/>
            <w:sz w:val="16"/>
            <w:szCs w:val="16"/>
            <w:u w:val="single"/>
            <w:lang w:eastAsia="ru-RU"/>
          </w:rPr>
          <w:t>@</w:t>
        </w:r>
        <w:r w:rsidRPr="00866E70">
          <w:rPr>
            <w:rFonts w:ascii="Times New Roman" w:eastAsia="Times New Roman" w:hAnsi="Times New Roman" w:cs="Times New Roman"/>
            <w:color w:val="0000FF"/>
            <w:sz w:val="16"/>
            <w:szCs w:val="16"/>
            <w:u w:val="single"/>
            <w:lang w:val="en-US" w:eastAsia="ru-RU"/>
          </w:rPr>
          <w:t>tatar</w:t>
        </w:r>
        <w:r w:rsidRPr="00866E70">
          <w:rPr>
            <w:rFonts w:ascii="Times New Roman" w:eastAsia="Times New Roman" w:hAnsi="Times New Roman" w:cs="Times New Roman"/>
            <w:color w:val="0000FF"/>
            <w:sz w:val="16"/>
            <w:szCs w:val="16"/>
            <w:u w:val="single"/>
            <w:lang w:eastAsia="ru-RU"/>
          </w:rPr>
          <w:t>.</w:t>
        </w:r>
        <w:proofErr w:type="spellStart"/>
        <w:r w:rsidRPr="00866E70">
          <w:rPr>
            <w:rFonts w:ascii="Times New Roman" w:eastAsia="Times New Roman" w:hAnsi="Times New Roman" w:cs="Times New Roman"/>
            <w:color w:val="0000FF"/>
            <w:sz w:val="16"/>
            <w:szCs w:val="16"/>
            <w:u w:val="single"/>
            <w:lang w:val="en-US" w:eastAsia="ru-RU"/>
          </w:rPr>
          <w:t>ru</w:t>
        </w:r>
        <w:proofErr w:type="spellEnd"/>
      </w:hyperlink>
      <w:r w:rsidRPr="00866E70">
        <w:rPr>
          <w:rFonts w:ascii="Times New Roman" w:eastAsia="Times New Roman" w:hAnsi="Times New Roman" w:cs="Times New Roman"/>
          <w:b/>
          <w:sz w:val="16"/>
          <w:szCs w:val="16"/>
          <w:lang w:eastAsia="ru-RU"/>
        </w:rPr>
        <w:t xml:space="preserve"> </w:t>
      </w:r>
    </w:p>
    <w:p w:rsidR="00866E70" w:rsidRPr="00866E70" w:rsidRDefault="00866E70" w:rsidP="00866E70">
      <w:pPr>
        <w:pBdr>
          <w:bottom w:val="single" w:sz="12" w:space="1" w:color="auto"/>
        </w:pBdr>
        <w:spacing w:after="0" w:line="240" w:lineRule="auto"/>
        <w:rPr>
          <w:rFonts w:ascii="Times New Roman" w:eastAsia="Times New Roman" w:hAnsi="Times New Roman" w:cs="Times New Roman"/>
          <w:sz w:val="16"/>
          <w:szCs w:val="16"/>
          <w:lang w:eastAsia="ru-RU"/>
        </w:rPr>
      </w:pPr>
    </w:p>
    <w:p w:rsidR="00866E70" w:rsidRDefault="00866E70"/>
    <w:p w:rsidR="00866E70" w:rsidRPr="00866E70" w:rsidRDefault="00866E70" w:rsidP="00866E70">
      <w:pPr>
        <w:jc w:val="right"/>
        <w:rPr>
          <w:rFonts w:ascii="Georgia" w:hAnsi="Georgia"/>
          <w:b/>
          <w:sz w:val="24"/>
          <w:szCs w:val="24"/>
        </w:rPr>
      </w:pPr>
      <w:r w:rsidRPr="00866E70">
        <w:rPr>
          <w:rFonts w:ascii="Georgia" w:hAnsi="Georgia"/>
          <w:b/>
          <w:sz w:val="24"/>
          <w:szCs w:val="24"/>
        </w:rPr>
        <w:t xml:space="preserve">Приложение №2 к </w:t>
      </w:r>
      <w:r w:rsidR="00CE14F0">
        <w:rPr>
          <w:rFonts w:ascii="Georgia" w:hAnsi="Georgia"/>
          <w:b/>
          <w:sz w:val="24"/>
          <w:szCs w:val="24"/>
        </w:rPr>
        <w:t>Ф</w:t>
      </w:r>
      <w:bookmarkStart w:id="0" w:name="_GoBack"/>
      <w:bookmarkEnd w:id="0"/>
      <w:r w:rsidRPr="00866E70">
        <w:rPr>
          <w:rFonts w:ascii="Georgia" w:hAnsi="Georgia"/>
          <w:b/>
          <w:sz w:val="24"/>
          <w:szCs w:val="24"/>
        </w:rPr>
        <w:t>ОП НОО</w:t>
      </w:r>
    </w:p>
    <w:tbl>
      <w:tblPr>
        <w:tblStyle w:val="a3"/>
        <w:tblW w:w="10030" w:type="dxa"/>
        <w:tblInd w:w="-459" w:type="dxa"/>
        <w:tblLook w:val="04A0" w:firstRow="1" w:lastRow="0" w:firstColumn="1" w:lastColumn="0" w:noHBand="0" w:noVBand="1"/>
      </w:tblPr>
      <w:tblGrid>
        <w:gridCol w:w="2004"/>
        <w:gridCol w:w="2723"/>
        <w:gridCol w:w="5303"/>
      </w:tblGrid>
      <w:tr w:rsidR="00866E70" w:rsidRPr="00866E70" w:rsidTr="00866E70">
        <w:trPr>
          <w:trHeight w:val="558"/>
        </w:trPr>
        <w:tc>
          <w:tcPr>
            <w:tcW w:w="1964" w:type="dxa"/>
          </w:tcPr>
          <w:p w:rsidR="00866E70" w:rsidRPr="00866E70" w:rsidRDefault="00866E70" w:rsidP="00146403">
            <w:pPr>
              <w:rPr>
                <w:rFonts w:ascii="Georgia" w:hAnsi="Georgia" w:cs="Arial"/>
                <w:b/>
                <w:sz w:val="24"/>
                <w:szCs w:val="24"/>
              </w:rPr>
            </w:pPr>
            <w:r w:rsidRPr="00866E70">
              <w:rPr>
                <w:rFonts w:ascii="Georgia" w:hAnsi="Georgia"/>
                <w:sz w:val="24"/>
                <w:szCs w:val="24"/>
              </w:rPr>
              <w:br w:type="page"/>
            </w:r>
            <w:r w:rsidRPr="00866E70">
              <w:rPr>
                <w:rFonts w:ascii="Georgia" w:hAnsi="Georgia" w:cs="Arial"/>
                <w:b/>
                <w:sz w:val="24"/>
                <w:szCs w:val="24"/>
              </w:rPr>
              <w:t>Компоненты структуры образовательной организации</w:t>
            </w:r>
          </w:p>
        </w:tc>
        <w:tc>
          <w:tcPr>
            <w:tcW w:w="2803" w:type="dxa"/>
          </w:tcPr>
          <w:p w:rsidR="00866E70" w:rsidRPr="00866E70" w:rsidRDefault="00866E70">
            <w:pPr>
              <w:rPr>
                <w:rFonts w:ascii="Georgia" w:hAnsi="Georgia" w:cs="Arial"/>
                <w:b/>
                <w:sz w:val="24"/>
                <w:szCs w:val="24"/>
              </w:rPr>
            </w:pPr>
            <w:r w:rsidRPr="00866E70">
              <w:rPr>
                <w:rFonts w:ascii="Georgia" w:hAnsi="Georgia" w:cs="Arial"/>
                <w:b/>
                <w:sz w:val="24"/>
                <w:szCs w:val="24"/>
              </w:rPr>
              <w:t>Необходимое оборудование и оснащение</w:t>
            </w:r>
          </w:p>
        </w:tc>
        <w:tc>
          <w:tcPr>
            <w:tcW w:w="5263" w:type="dxa"/>
          </w:tcPr>
          <w:p w:rsidR="00866E70" w:rsidRPr="00866E70" w:rsidRDefault="00866E70" w:rsidP="00A7344F">
            <w:pPr>
              <w:rPr>
                <w:rFonts w:ascii="Georgia" w:hAnsi="Georgia" w:cs="Arial"/>
                <w:b/>
                <w:sz w:val="24"/>
                <w:szCs w:val="24"/>
              </w:rPr>
            </w:pPr>
            <w:r w:rsidRPr="00866E70">
              <w:rPr>
                <w:rFonts w:ascii="Georgia" w:hAnsi="Georgia" w:cs="Arial"/>
                <w:b/>
                <w:sz w:val="24"/>
                <w:szCs w:val="24"/>
              </w:rPr>
              <w:t>Необходимо / имеются в наличии</w:t>
            </w:r>
          </w:p>
        </w:tc>
      </w:tr>
      <w:tr w:rsidR="00866E70" w:rsidRPr="00866E70" w:rsidTr="00866E70">
        <w:tc>
          <w:tcPr>
            <w:tcW w:w="1964" w:type="dxa"/>
            <w:vMerge w:val="restart"/>
          </w:tcPr>
          <w:p w:rsidR="00866E70" w:rsidRPr="00866E70" w:rsidRDefault="00866E70" w:rsidP="00990159">
            <w:pPr>
              <w:rPr>
                <w:rFonts w:ascii="Georgia" w:hAnsi="Georgia" w:cs="Arial"/>
                <w:sz w:val="24"/>
                <w:szCs w:val="24"/>
              </w:rPr>
            </w:pPr>
            <w:r w:rsidRPr="00866E70">
              <w:rPr>
                <w:rFonts w:ascii="Georgia" w:hAnsi="Georgia" w:cs="Arial"/>
                <w:sz w:val="24"/>
                <w:szCs w:val="24"/>
              </w:rPr>
              <w:t>Учебный кабинет начальных классов (к. 1.1)</w:t>
            </w:r>
          </w:p>
        </w:tc>
        <w:tc>
          <w:tcPr>
            <w:tcW w:w="2803" w:type="dxa"/>
          </w:tcPr>
          <w:p w:rsidR="00866E70" w:rsidRPr="00866E70" w:rsidRDefault="00866E70" w:rsidP="00456F37">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456F37">
            <w:pPr>
              <w:rPr>
                <w:rFonts w:ascii="Georgia" w:hAnsi="Georgia" w:cs="Arial"/>
                <w:sz w:val="24"/>
                <w:szCs w:val="24"/>
              </w:rPr>
            </w:pPr>
            <w:r w:rsidRPr="00866E70">
              <w:rPr>
                <w:rFonts w:ascii="Georgia" w:eastAsia="Calibri" w:hAnsi="Georgia" w:cs="Arial"/>
                <w:sz w:val="24"/>
                <w:szCs w:val="24"/>
              </w:rPr>
              <w:t xml:space="preserve">Нормативные документы, локальные акты на сайте школы </w:t>
            </w:r>
            <w:hyperlink r:id="rId11" w:history="1">
              <w:r w:rsidRPr="00866E70">
                <w:rPr>
                  <w:rFonts w:ascii="Georgia" w:eastAsia="Calibri" w:hAnsi="Georgia" w:cs="Arial"/>
                  <w:color w:val="0563C1"/>
                  <w:sz w:val="24"/>
                  <w:szCs w:val="24"/>
                  <w:u w:val="single"/>
                </w:rPr>
                <w:t>https://edu.tatar.ru/moskow/page2275.htm/page3282.htm</w:t>
              </w:r>
            </w:hyperlink>
            <w:r w:rsidRPr="00866E70">
              <w:rPr>
                <w:rFonts w:ascii="Georgia" w:eastAsia="Calibri" w:hAnsi="Georgia" w:cs="Times New Roman"/>
                <w:sz w:val="24"/>
                <w:szCs w:val="24"/>
              </w:rPr>
              <w:t xml:space="preserve">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3433F5">
            <w:pPr>
              <w:rPr>
                <w:rFonts w:ascii="Georgia" w:hAnsi="Georgia" w:cs="Arial"/>
                <w:sz w:val="24"/>
                <w:szCs w:val="24"/>
              </w:rPr>
            </w:pPr>
            <w:proofErr w:type="gramStart"/>
            <w:r w:rsidRPr="00866E70">
              <w:rPr>
                <w:rFonts w:ascii="Georgia" w:hAnsi="Georgia" w:cs="Arial"/>
                <w:sz w:val="24"/>
                <w:szCs w:val="24"/>
              </w:rPr>
              <w:t>Доска классная – 1 шт., доска магнитная-1 шт.  стол учителя – 2 шт., стул учителя приставной – 1 шт., кресло для учителя – 1 шт., стол учащегося – 18 шт., стул учащегося – 34 шт. Шкаф- 1шт.</w:t>
            </w:r>
            <w:proofErr w:type="gramEnd"/>
            <w:r w:rsidRPr="00866E70">
              <w:rPr>
                <w:rFonts w:ascii="Georgia" w:hAnsi="Georgia" w:cs="Arial"/>
                <w:sz w:val="24"/>
                <w:szCs w:val="24"/>
              </w:rPr>
              <w:t xml:space="preserve"> Стеллаж настенный-1 шт.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456F37">
            <w:pPr>
              <w:rPr>
                <w:rFonts w:ascii="Georgia" w:hAnsi="Georgia" w:cs="Arial"/>
                <w:sz w:val="24"/>
                <w:szCs w:val="24"/>
              </w:rPr>
            </w:pPr>
            <w:r w:rsidRPr="00866E70">
              <w:rPr>
                <w:rFonts w:ascii="Georgia" w:hAnsi="Georgia" w:cs="Arial"/>
                <w:sz w:val="24"/>
                <w:szCs w:val="24"/>
              </w:rPr>
              <w:t>Ноутбук– 1 шт.</w:t>
            </w:r>
            <w:proofErr w:type="gramStart"/>
            <w:r w:rsidRPr="00866E70">
              <w:rPr>
                <w:rFonts w:ascii="Georgia" w:hAnsi="Georgia" w:cs="Arial"/>
                <w:sz w:val="24"/>
                <w:szCs w:val="24"/>
              </w:rPr>
              <w:t>,п</w:t>
            </w:r>
            <w:proofErr w:type="gramEnd"/>
            <w:r w:rsidRPr="00866E70">
              <w:rPr>
                <w:rFonts w:ascii="Georgia" w:hAnsi="Georgia" w:cs="Arial"/>
                <w:sz w:val="24"/>
                <w:szCs w:val="24"/>
              </w:rPr>
              <w:t>ринтер-2</w:t>
            </w:r>
          </w:p>
          <w:p w:rsidR="00866E70" w:rsidRPr="00866E70" w:rsidRDefault="00866E70" w:rsidP="003433F5">
            <w:pPr>
              <w:rPr>
                <w:rFonts w:ascii="Georgia" w:hAnsi="Georgia" w:cs="Arial"/>
                <w:sz w:val="24"/>
                <w:szCs w:val="24"/>
              </w:rPr>
            </w:pPr>
            <w:r w:rsidRPr="00866E70">
              <w:rPr>
                <w:rFonts w:ascii="Georgia" w:hAnsi="Georgia" w:cs="Arial"/>
                <w:sz w:val="24"/>
                <w:szCs w:val="24"/>
              </w:rPr>
              <w:t>Необходим</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проектор/ интерактивная доска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456F37">
            <w:pPr>
              <w:rPr>
                <w:rFonts w:ascii="Georgia" w:hAnsi="Georgia" w:cs="Arial"/>
                <w:sz w:val="24"/>
                <w:szCs w:val="24"/>
              </w:rPr>
            </w:pPr>
            <w:r w:rsidRPr="00866E70">
              <w:rPr>
                <w:rFonts w:ascii="Georgia" w:hAnsi="Georgia" w:cs="Arial"/>
                <w:sz w:val="24"/>
                <w:szCs w:val="24"/>
              </w:rPr>
              <w:t>Необходимо словари,</w:t>
            </w:r>
          </w:p>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справочники, энциклопедии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456F37">
            <w:pPr>
              <w:rPr>
                <w:rFonts w:ascii="Georgia" w:hAnsi="Georgia" w:cs="Arial"/>
                <w:sz w:val="24"/>
                <w:szCs w:val="24"/>
              </w:rPr>
            </w:pPr>
            <w:r w:rsidRPr="00866E70">
              <w:rPr>
                <w:rFonts w:ascii="Georgia" w:hAnsi="Georgia" w:cs="Arial"/>
                <w:sz w:val="24"/>
                <w:szCs w:val="24"/>
              </w:rPr>
              <w:t xml:space="preserve">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w:t>
            </w:r>
          </w:p>
          <w:p w:rsidR="00866E70" w:rsidRPr="00866E70" w:rsidRDefault="00866E70" w:rsidP="00456F37">
            <w:pPr>
              <w:rPr>
                <w:rFonts w:ascii="Georgia" w:hAnsi="Georgia" w:cs="Arial"/>
                <w:sz w:val="24"/>
                <w:szCs w:val="24"/>
              </w:rPr>
            </w:pPr>
            <w:r w:rsidRPr="00866E70">
              <w:rPr>
                <w:rFonts w:ascii="Georgia" w:hAnsi="Georgia" w:cs="Arial"/>
                <w:sz w:val="24"/>
                <w:szCs w:val="24"/>
              </w:rPr>
              <w:t xml:space="preserve">Необходимо: </w:t>
            </w:r>
          </w:p>
          <w:p w:rsidR="00866E70" w:rsidRPr="00866E70" w:rsidRDefault="00866E70" w:rsidP="003433F5">
            <w:pPr>
              <w:rPr>
                <w:rFonts w:ascii="Georgia" w:hAnsi="Georgia" w:cs="Arial"/>
                <w:sz w:val="24"/>
                <w:szCs w:val="24"/>
              </w:rPr>
            </w:pPr>
            <w:proofErr w:type="gramStart"/>
            <w:r w:rsidRPr="00866E70">
              <w:rPr>
                <w:rFonts w:ascii="Georgia" w:hAnsi="Georgia" w:cs="Arial"/>
                <w:sz w:val="24"/>
                <w:szCs w:val="24"/>
              </w:rPr>
              <w:t xml:space="preserve">демонстрационный вариант программы по русскому языку НОО, демонстрационный вариант программы по окружающему миру НОО, демонстрационный вариант программы по математике НОО, демонстрационный вариант программы по родному языку НОО, демонстрационный вариант программы по литературному чтению НОО, демонстрационный вариант </w:t>
            </w:r>
            <w:r w:rsidRPr="00866E70">
              <w:rPr>
                <w:rFonts w:ascii="Georgia" w:hAnsi="Georgia" w:cs="Arial"/>
                <w:sz w:val="24"/>
                <w:szCs w:val="24"/>
              </w:rPr>
              <w:lastRenderedPageBreak/>
              <w:t>программы по технологии НОО, демонстрационный вариант программы по изобразительному искусству НОО, демонстрационный вариант программы по физической культуре НОО;</w:t>
            </w:r>
            <w:proofErr w:type="gramEnd"/>
            <w:r w:rsidRPr="00866E70">
              <w:rPr>
                <w:rFonts w:ascii="Georgia" w:hAnsi="Georgia" w:cs="Arial"/>
                <w:sz w:val="24"/>
                <w:szCs w:val="24"/>
              </w:rPr>
              <w:t xml:space="preserve"> демонстрационный вариант дидактических материалов для начальных классов.</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456F37">
            <w:pPr>
              <w:rPr>
                <w:rFonts w:ascii="Georgia" w:hAnsi="Georgia" w:cs="Arial"/>
                <w:sz w:val="24"/>
                <w:szCs w:val="24"/>
              </w:rPr>
            </w:pPr>
            <w:r w:rsidRPr="00866E70">
              <w:rPr>
                <w:rFonts w:ascii="Georgia" w:hAnsi="Georgia" w:cs="Arial"/>
                <w:sz w:val="24"/>
                <w:szCs w:val="24"/>
              </w:rPr>
              <w:t xml:space="preserve">Необходимо: </w:t>
            </w:r>
          </w:p>
          <w:p w:rsidR="00866E70" w:rsidRPr="00866E70" w:rsidRDefault="00866E70" w:rsidP="003433F5">
            <w:pPr>
              <w:rPr>
                <w:rFonts w:ascii="Georgia" w:hAnsi="Georgia" w:cs="Arial"/>
                <w:sz w:val="24"/>
                <w:szCs w:val="24"/>
              </w:rPr>
            </w:pPr>
            <w:proofErr w:type="gramStart"/>
            <w:r w:rsidRPr="00866E70">
              <w:rPr>
                <w:rFonts w:ascii="Georgia" w:hAnsi="Georgia" w:cs="Arial"/>
                <w:sz w:val="24"/>
                <w:szCs w:val="24"/>
              </w:rPr>
              <w:t>Демонстрационные варианты таблиц, схем по дисциплинам начальной школы по всем разделам НОО, раздаточный материал по всем разделам дисциплин начальных классов; демонстрационные карточки с фигурами, иллюстрациями для счёта; демонстрационные карточки с буквами, слогами и словами; макеты овощей, фруктов, грибов, растений, тканей; плакаты с буквами (согласные (звонкие, глухие), гласные); плакаты с цифрами;</w:t>
            </w:r>
            <w:proofErr w:type="gramEnd"/>
            <w:r w:rsidRPr="00866E70">
              <w:rPr>
                <w:rFonts w:ascii="Georgia" w:hAnsi="Georgia" w:cs="Arial"/>
                <w:sz w:val="24"/>
                <w:szCs w:val="24"/>
              </w:rPr>
              <w:t xml:space="preserve"> карты территории России и Мира; мультимедийные обучающие программы и электронные учебники по основным разделам математики и русского </w:t>
            </w:r>
            <w:proofErr w:type="gramStart"/>
            <w:r w:rsidRPr="00866E70">
              <w:rPr>
                <w:rFonts w:ascii="Georgia" w:hAnsi="Georgia" w:cs="Arial"/>
                <w:sz w:val="24"/>
                <w:szCs w:val="24"/>
              </w:rPr>
              <w:t>языка</w:t>
            </w:r>
            <w:proofErr w:type="gramEnd"/>
            <w:r w:rsidRPr="00866E70">
              <w:rPr>
                <w:rFonts w:ascii="Georgia" w:hAnsi="Georgia" w:cs="Arial"/>
                <w:sz w:val="24"/>
                <w:szCs w:val="24"/>
              </w:rPr>
              <w:t xml:space="preserve"> начальных 4 классов; видеофильмы, аудиозаписи.</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(бумага, цветная бумага, белый мел, цветные мелки,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C81DEF">
            <w:pPr>
              <w:rPr>
                <w:rFonts w:ascii="Georgia" w:hAnsi="Georgia" w:cs="Arial"/>
                <w:sz w:val="24"/>
                <w:szCs w:val="24"/>
              </w:rPr>
            </w:pPr>
            <w:r w:rsidRPr="00866E70">
              <w:rPr>
                <w:rFonts w:ascii="Georgia" w:hAnsi="Georgia" w:cs="Arial"/>
                <w:sz w:val="24"/>
                <w:szCs w:val="24"/>
              </w:rPr>
              <w:t>Учебный кабинет начальных классов (к. 1.2)</w:t>
            </w:r>
          </w:p>
        </w:tc>
        <w:tc>
          <w:tcPr>
            <w:tcW w:w="2803" w:type="dxa"/>
          </w:tcPr>
          <w:p w:rsidR="00866E70" w:rsidRPr="00866E70" w:rsidRDefault="00866E70" w:rsidP="00391E40">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391E40">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2" w:history="1">
              <w:r w:rsidRPr="00866E70">
                <w:rPr>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Комплект школьной мебели (доска </w:t>
            </w:r>
            <w:r w:rsidRPr="00866E70">
              <w:rPr>
                <w:rFonts w:ascii="Georgia" w:hAnsi="Georgia" w:cs="Arial"/>
                <w:sz w:val="24"/>
                <w:szCs w:val="24"/>
              </w:rPr>
              <w:lastRenderedPageBreak/>
              <w:t>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3433F5">
            <w:pPr>
              <w:rPr>
                <w:rFonts w:ascii="Georgia" w:hAnsi="Georgia" w:cs="Arial"/>
                <w:sz w:val="24"/>
                <w:szCs w:val="24"/>
              </w:rPr>
            </w:pPr>
            <w:proofErr w:type="gramStart"/>
            <w:r w:rsidRPr="00866E70">
              <w:rPr>
                <w:rFonts w:ascii="Georgia" w:hAnsi="Georgia" w:cs="Arial"/>
                <w:sz w:val="24"/>
                <w:szCs w:val="24"/>
              </w:rPr>
              <w:lastRenderedPageBreak/>
              <w:t xml:space="preserve">Доска классная – 1 шт., стол учителя – 1 шт., кресло для учителя – 1 шт., стол учащегося – </w:t>
            </w:r>
            <w:r w:rsidRPr="00866E70">
              <w:rPr>
                <w:rFonts w:ascii="Georgia" w:hAnsi="Georgia" w:cs="Arial"/>
                <w:sz w:val="24"/>
                <w:szCs w:val="24"/>
              </w:rPr>
              <w:lastRenderedPageBreak/>
              <w:t>16 шт., стул учащегося – 34 шт.</w:t>
            </w:r>
            <w:proofErr w:type="gramEnd"/>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Ноутбук – 1 шт., мышь – 1 шт., проектор – 1 шт.</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0 шт.</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демонстрационный вариант дидактических материалов для начальных классов.</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391E40">
            <w:pPr>
              <w:rPr>
                <w:rFonts w:ascii="Georgia" w:hAnsi="Georgia" w:cs="Arial"/>
                <w:sz w:val="24"/>
                <w:szCs w:val="24"/>
              </w:rPr>
            </w:pPr>
            <w:proofErr w:type="gramStart"/>
            <w:r w:rsidRPr="00866E70">
              <w:rPr>
                <w:rFonts w:ascii="Georgia" w:hAnsi="Georgia" w:cs="Arial"/>
                <w:sz w:val="24"/>
                <w:szCs w:val="24"/>
              </w:rPr>
              <w:t>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демонстрационный вариант программы по русскому языку НОО, демонстрационный вариант программы по окружающему миру НОО, демонстрационный вариант программы по математике НОО, демонстрационный вариант программы по родному языку НОО, демонстрационный вариант программы по литературному чтению НОО, демонстрационный вариант</w:t>
            </w:r>
            <w:proofErr w:type="gramEnd"/>
            <w:r w:rsidRPr="00866E70">
              <w:rPr>
                <w:rFonts w:ascii="Georgia" w:hAnsi="Georgia" w:cs="Arial"/>
                <w:sz w:val="24"/>
                <w:szCs w:val="24"/>
              </w:rPr>
              <w:t xml:space="preserve"> программы по технологии НОО, демонстрационный вариант программы по изобразительному искусству НОО, демонстрационный вариант программы по физической культуре НОО; демонстрационный вариант дидактических материалов для начальных классов.</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Методические рекомендации по </w:t>
            </w:r>
            <w:r w:rsidRPr="00866E70">
              <w:rPr>
                <w:rFonts w:ascii="Georgia" w:hAnsi="Georgia" w:cs="Arial"/>
                <w:sz w:val="24"/>
                <w:szCs w:val="24"/>
              </w:rPr>
              <w:lastRenderedPageBreak/>
              <w:t>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lastRenderedPageBreak/>
              <w:t>-</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(бумага, цветная бумага, белый мел, цветные мелки,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3433F5">
            <w:pPr>
              <w:rPr>
                <w:rFonts w:ascii="Georgia" w:hAnsi="Georgia" w:cs="Arial"/>
                <w:sz w:val="24"/>
                <w:szCs w:val="24"/>
              </w:rPr>
            </w:pPr>
            <w:r w:rsidRPr="00866E70">
              <w:rPr>
                <w:rFonts w:ascii="Georgia" w:hAnsi="Georgia" w:cs="Arial"/>
                <w:sz w:val="24"/>
                <w:szCs w:val="24"/>
              </w:rPr>
              <w:t>Учебный кабинет начальных классов (к. 1.3.)</w:t>
            </w: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3" w:history="1">
              <w:r w:rsidRPr="00866E70">
                <w:rPr>
                  <w:rStyle w:val="a4"/>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3433F5">
            <w:pPr>
              <w:rPr>
                <w:rFonts w:ascii="Georgia" w:hAnsi="Georgia" w:cs="Arial"/>
                <w:sz w:val="24"/>
                <w:szCs w:val="24"/>
              </w:rPr>
            </w:pPr>
            <w:proofErr w:type="gramStart"/>
            <w:r w:rsidRPr="00866E70">
              <w:rPr>
                <w:rFonts w:ascii="Georgia" w:hAnsi="Georgia" w:cs="Arial"/>
                <w:sz w:val="24"/>
                <w:szCs w:val="24"/>
              </w:rPr>
              <w:t>Доска классная – 1 шт., стол учителя – 1 шт., стул учителя приставной – 3 шт., кресло для учителя – 1 шт., стол учащегося – 15 шт., стул учащегося – 30 шт.</w:t>
            </w:r>
            <w:proofErr w:type="gramEnd"/>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Ноутбук – 1 шт., принтер – 1шт., проектор – 1шт.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3433F5">
            <w:pPr>
              <w:rPr>
                <w:rFonts w:ascii="Georgia" w:hAnsi="Georgia" w:cs="Arial"/>
                <w:sz w:val="24"/>
                <w:szCs w:val="24"/>
              </w:rPr>
            </w:pP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3433F5">
            <w:pPr>
              <w:rPr>
                <w:rFonts w:ascii="Georgia" w:hAnsi="Georgia" w:cs="Arial"/>
                <w:sz w:val="24"/>
                <w:szCs w:val="24"/>
              </w:rPr>
            </w:pPr>
            <w:proofErr w:type="gramStart"/>
            <w:r w:rsidRPr="00866E70">
              <w:rPr>
                <w:rFonts w:ascii="Georgia" w:hAnsi="Georgia" w:cs="Arial"/>
                <w:sz w:val="24"/>
                <w:szCs w:val="24"/>
              </w:rPr>
              <w:t>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демонстрационный вариант программы по русскому языку НОО, демонстрационный вариант программы по окружающему миру НОО, демонстрационный вариант программы по математике НОО, демонстрационный вариант программы по родному языку НОО, демонстрационный вариант программы по литературному чтению НОО, демонстрационный вариант</w:t>
            </w:r>
            <w:proofErr w:type="gramEnd"/>
            <w:r w:rsidRPr="00866E70">
              <w:rPr>
                <w:rFonts w:ascii="Georgia" w:hAnsi="Georgia" w:cs="Arial"/>
                <w:sz w:val="24"/>
                <w:szCs w:val="24"/>
              </w:rPr>
              <w:t xml:space="preserve"> программы по технологии НОО, демонстрационный вариант программы по изобразительному искусству НОО, демонстрационный вариант программы по физической культуре НОО; демонстрационный вариант дидактических материалов для начальных классов.</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Учебно-наглядные </w:t>
            </w:r>
            <w:r w:rsidRPr="00866E70">
              <w:rPr>
                <w:rFonts w:ascii="Georgia" w:hAnsi="Georgia" w:cs="Arial"/>
                <w:sz w:val="24"/>
                <w:szCs w:val="24"/>
              </w:rPr>
              <w:lastRenderedPageBreak/>
              <w:t xml:space="preserve">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w:t>
            </w:r>
            <w:proofErr w:type="spellStart"/>
            <w:r w:rsidRPr="00866E70">
              <w:rPr>
                <w:rFonts w:ascii="Georgia" w:hAnsi="Georgia" w:cs="Arial"/>
                <w:sz w:val="24"/>
                <w:szCs w:val="24"/>
              </w:rPr>
              <w:t>изобразительныйматериал</w:t>
            </w:r>
            <w:proofErr w:type="spellEnd"/>
            <w:r w:rsidRPr="00866E70">
              <w:rPr>
                <w:rFonts w:ascii="Georgia" w:hAnsi="Georgia" w:cs="Arial"/>
                <w:sz w:val="24"/>
                <w:szCs w:val="24"/>
              </w:rPr>
              <w:t>;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lastRenderedPageBreak/>
              <w:t xml:space="preserve">Демонстрационные варианты таблиц, схем </w:t>
            </w:r>
            <w:r w:rsidRPr="00866E70">
              <w:rPr>
                <w:rFonts w:ascii="Georgia" w:hAnsi="Georgia" w:cs="Arial"/>
                <w:sz w:val="24"/>
                <w:szCs w:val="24"/>
              </w:rPr>
              <w:lastRenderedPageBreak/>
              <w:t>по дисциплинам начальной школы по всем разделам НОО.</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(бумага, цветная бумага, белый мел, цветные мелки,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3433F5">
            <w:pPr>
              <w:rPr>
                <w:rFonts w:ascii="Georgia" w:hAnsi="Georgia" w:cs="Arial"/>
                <w:sz w:val="24"/>
                <w:szCs w:val="24"/>
              </w:rPr>
            </w:pPr>
            <w:r w:rsidRPr="00866E70">
              <w:rPr>
                <w:rFonts w:ascii="Georgia" w:hAnsi="Georgia" w:cs="Arial"/>
                <w:sz w:val="24"/>
                <w:szCs w:val="24"/>
              </w:rPr>
              <w:t>Учебный кабинет начальной школы</w:t>
            </w:r>
          </w:p>
          <w:p w:rsidR="00866E70" w:rsidRPr="00866E70" w:rsidRDefault="00866E70" w:rsidP="003433F5">
            <w:pPr>
              <w:rPr>
                <w:rFonts w:ascii="Georgia" w:hAnsi="Georgia" w:cs="Arial"/>
                <w:sz w:val="24"/>
                <w:szCs w:val="24"/>
              </w:rPr>
            </w:pPr>
            <w:r w:rsidRPr="00866E70">
              <w:rPr>
                <w:rFonts w:ascii="Georgia" w:hAnsi="Georgia" w:cs="Arial"/>
                <w:sz w:val="24"/>
                <w:szCs w:val="24"/>
              </w:rPr>
              <w:t>(к.1.4.)</w:t>
            </w: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4" w:history="1">
              <w:r w:rsidRPr="00866E70">
                <w:rPr>
                  <w:rStyle w:val="a4"/>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3433F5">
            <w:pPr>
              <w:rPr>
                <w:rFonts w:ascii="Georgia" w:hAnsi="Georgia" w:cs="Arial"/>
                <w:sz w:val="24"/>
                <w:szCs w:val="24"/>
              </w:rPr>
            </w:pPr>
            <w:proofErr w:type="gramStart"/>
            <w:r w:rsidRPr="00866E70">
              <w:rPr>
                <w:rFonts w:ascii="Georgia" w:hAnsi="Georgia" w:cs="Arial"/>
                <w:sz w:val="24"/>
                <w:szCs w:val="24"/>
              </w:rPr>
              <w:t>Доска классная – 1 шт., стол учителя – 1 шт., стул учителя – 1 шт., стол учащегося – 15 шт., стул учащегося – 30 шт., шкафы - 4 шт.</w:t>
            </w:r>
            <w:proofErr w:type="gramEnd"/>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Комплект технических средств </w:t>
            </w:r>
            <w:r w:rsidRPr="00866E70">
              <w:rPr>
                <w:rFonts w:ascii="Georgia" w:hAnsi="Georgia" w:cs="Arial"/>
                <w:sz w:val="24"/>
                <w:szCs w:val="24"/>
              </w:rPr>
              <w:lastRenderedPageBreak/>
              <w:t>(компьютер/ноутбук с периферией, МФУ)</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lastRenderedPageBreak/>
              <w:t xml:space="preserve">Ноутбук с периферией – 1 шт., МФУ – 1 шт.; проектор – 1 шт.,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Толковые словари русского языка– 4 шт., энциклопедии – 10 шт.</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Комплект учебников по предметам начальной школы по 4 классу;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Демонстрационные варианты таблиц по русскому языку и математике по разделам школьного курса начальной школы, репродукции картин русской живописи для  развития речи, демонстрационные карточки со словами для запоминания; Физическая карта России, карта природных зон России, Физическая карта мира</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 </w:t>
            </w:r>
          </w:p>
        </w:tc>
      </w:tr>
      <w:tr w:rsidR="00866E70" w:rsidRPr="00866E70" w:rsidTr="00866E70">
        <w:tc>
          <w:tcPr>
            <w:tcW w:w="1964" w:type="dxa"/>
            <w:vMerge/>
          </w:tcPr>
          <w:p w:rsidR="00866E70" w:rsidRPr="00866E70" w:rsidRDefault="00866E70" w:rsidP="003433F5">
            <w:pPr>
              <w:rPr>
                <w:rFonts w:ascii="Georgia" w:hAnsi="Georgia" w:cs="Arial"/>
                <w:sz w:val="24"/>
                <w:szCs w:val="24"/>
              </w:rPr>
            </w:pP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Расходные материалы (бумага, картридж для МФУ,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3433F5">
            <w:pPr>
              <w:rPr>
                <w:rFonts w:ascii="Georgia" w:hAnsi="Georgia" w:cs="Arial"/>
                <w:sz w:val="24"/>
                <w:szCs w:val="24"/>
              </w:rPr>
            </w:pPr>
            <w:r w:rsidRPr="00866E70">
              <w:rPr>
                <w:rFonts w:ascii="Georgia" w:hAnsi="Georgia" w:cs="Arial"/>
                <w:sz w:val="24"/>
                <w:szCs w:val="24"/>
              </w:rPr>
              <w:t>Учебный кабинет начальной школы</w:t>
            </w:r>
          </w:p>
          <w:p w:rsidR="00866E70" w:rsidRPr="00866E70" w:rsidRDefault="00866E70" w:rsidP="003433F5">
            <w:pPr>
              <w:rPr>
                <w:rFonts w:ascii="Georgia" w:hAnsi="Georgia" w:cs="Arial"/>
                <w:sz w:val="24"/>
                <w:szCs w:val="24"/>
              </w:rPr>
            </w:pPr>
            <w:r w:rsidRPr="00866E70">
              <w:rPr>
                <w:rFonts w:ascii="Georgia" w:hAnsi="Georgia" w:cs="Arial"/>
                <w:sz w:val="24"/>
                <w:szCs w:val="24"/>
              </w:rPr>
              <w:lastRenderedPageBreak/>
              <w:t>(к.2.1)</w:t>
            </w: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lastRenderedPageBreak/>
              <w:t>Нормативные документы, локальные акты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5" w:history="1">
              <w:r w:rsidRPr="00866E70">
                <w:rPr>
                  <w:rStyle w:val="a4"/>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 xml:space="preserve">Доска классная – 1 шт., стол учителя – 1 шт., стул учителя приставной – 1 шт., кресло для учителя – 1 шт., стол учащегося – 18 шт., стул учащегося – 36 шт., Шкафы - 4 шт., тумба - 1 шт., </w:t>
            </w:r>
            <w:proofErr w:type="spellStart"/>
            <w:r w:rsidRPr="00866E70">
              <w:rPr>
                <w:rFonts w:ascii="Georgia" w:hAnsi="Georgia" w:cs="Arial"/>
                <w:sz w:val="24"/>
                <w:szCs w:val="24"/>
              </w:rPr>
              <w:t>рециркулятор</w:t>
            </w:r>
            <w:proofErr w:type="spellEnd"/>
            <w:r w:rsidRPr="00866E70">
              <w:rPr>
                <w:rFonts w:ascii="Georgia" w:hAnsi="Georgia" w:cs="Arial"/>
                <w:sz w:val="24"/>
                <w:szCs w:val="24"/>
              </w:rPr>
              <w:t xml:space="preserve"> воздуха - 1 шт.</w:t>
            </w:r>
            <w:proofErr w:type="gramEnd"/>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Ноутбук с периферией – 1 шт., МФУ – 1 шт.; проектор – 1 шт., интерактивная доска – 1 шт., колонки - 2 шт.,  стационарный компьютер (процессор + монитор)</w:t>
            </w:r>
            <w:proofErr w:type="gramEnd"/>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Школьные толковые словари русского языка для фронтальной работы – 5 шт., справочники – 4 </w:t>
            </w:r>
            <w:proofErr w:type="spellStart"/>
            <w:proofErr w:type="gramStart"/>
            <w:r w:rsidRPr="00866E70">
              <w:rPr>
                <w:rFonts w:ascii="Georgia" w:hAnsi="Georgia" w:cs="Arial"/>
                <w:sz w:val="24"/>
                <w:szCs w:val="24"/>
              </w:rPr>
              <w:t>шт</w:t>
            </w:r>
            <w:proofErr w:type="spellEnd"/>
            <w:proofErr w:type="gramEnd"/>
            <w:r w:rsidRPr="00866E70">
              <w:rPr>
                <w:rFonts w:ascii="Georgia" w:hAnsi="Georgia" w:cs="Arial"/>
                <w:sz w:val="24"/>
                <w:szCs w:val="24"/>
              </w:rPr>
              <w:t>, энциклопедии – 1 шт.</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Комплект учебников по предметам начальной школы по классам; демонстрационный вариант учебных пособий по классам; комплект (демонстрационный вариант) практикум по окружающему миру, математике; комплект, необходимый для практической работы в группах, насчитывающих по нескольку учащихся (4 экз.),  микроскоп (учителя) -1 шт.,  макет скелета - 1 шт.,  глобус -1шт.</w:t>
            </w:r>
            <w:proofErr w:type="gramEnd"/>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w:t>
            </w:r>
            <w:proofErr w:type="spellStart"/>
            <w:r w:rsidRPr="00866E70">
              <w:rPr>
                <w:rFonts w:ascii="Georgia" w:hAnsi="Georgia" w:cs="Arial"/>
                <w:sz w:val="24"/>
                <w:szCs w:val="24"/>
              </w:rPr>
              <w:t>изобразительныйматериал</w:t>
            </w:r>
            <w:proofErr w:type="spellEnd"/>
            <w:r w:rsidRPr="00866E70">
              <w:rPr>
                <w:rFonts w:ascii="Georgia" w:hAnsi="Georgia" w:cs="Arial"/>
                <w:sz w:val="24"/>
                <w:szCs w:val="24"/>
              </w:rPr>
              <w:t>;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lastRenderedPageBreak/>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lastRenderedPageBreak/>
              <w:t xml:space="preserve">Демонстрационные варианты таблиц по русскому языку и математике по разделам школьного курса начальной школы, репродукции картин русской живописи для  развития речи, портреты детских писателей,  демонстрационные карточки со словами для запоминания; мультимедийные обучающие программы и электронные учебники по основным разделам курса начальной школы; мультимедийные    </w:t>
            </w:r>
            <w:proofErr w:type="spellStart"/>
            <w:r w:rsidRPr="00866E70">
              <w:rPr>
                <w:rFonts w:ascii="Georgia" w:hAnsi="Georgia" w:cs="Arial"/>
                <w:sz w:val="24"/>
                <w:szCs w:val="24"/>
              </w:rPr>
              <w:t>тренинговые</w:t>
            </w:r>
            <w:proofErr w:type="spellEnd"/>
            <w:r w:rsidRPr="00866E70">
              <w:rPr>
                <w:rFonts w:ascii="Georgia" w:hAnsi="Georgia" w:cs="Arial"/>
                <w:sz w:val="24"/>
                <w:szCs w:val="24"/>
              </w:rPr>
              <w:t>,  контролирующие программы  по разделам  курса русского  языка, литературного чтения  и математики;</w:t>
            </w:r>
            <w:proofErr w:type="gramEnd"/>
            <w:r w:rsidRPr="00866E70">
              <w:rPr>
                <w:rFonts w:ascii="Georgia" w:hAnsi="Georgia" w:cs="Arial"/>
                <w:sz w:val="24"/>
                <w:szCs w:val="24"/>
              </w:rPr>
              <w:t xml:space="preserve"> игровые компьютерные программы (по разделам курса русского языка и математики); видеофильмы, аудиозаписи и фонохрестоматии, слайды по разным разделам курса русского  языка и математики</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но требуют обновления </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картридж для МФУ,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FE07EC">
            <w:pPr>
              <w:rPr>
                <w:rFonts w:ascii="Georgia" w:hAnsi="Georgia" w:cs="Arial"/>
                <w:sz w:val="24"/>
                <w:szCs w:val="24"/>
              </w:rPr>
            </w:pPr>
            <w:r w:rsidRPr="00866E70">
              <w:rPr>
                <w:rFonts w:ascii="Georgia" w:hAnsi="Georgia" w:cs="Arial"/>
                <w:sz w:val="24"/>
                <w:szCs w:val="24"/>
              </w:rPr>
              <w:t>Учебный кабинет начальных классов (к. 2.2)</w:t>
            </w:r>
          </w:p>
        </w:tc>
        <w:tc>
          <w:tcPr>
            <w:tcW w:w="2803" w:type="dxa"/>
          </w:tcPr>
          <w:p w:rsidR="00866E70" w:rsidRPr="00866E70" w:rsidRDefault="00866E70" w:rsidP="00FE07EC">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FE07EC">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6" w:history="1">
              <w:r w:rsidRPr="00866E70">
                <w:rPr>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w:t>
            </w:r>
            <w:proofErr w:type="gramStart"/>
            <w:r w:rsidRPr="00866E70">
              <w:rPr>
                <w:rFonts w:ascii="Georgia" w:hAnsi="Georgia" w:cs="Arial"/>
                <w:sz w:val="24"/>
                <w:szCs w:val="24"/>
              </w:rPr>
              <w:t xml:space="preserve"> ,</w:t>
            </w:r>
            <w:proofErr w:type="gramEnd"/>
            <w:r w:rsidRPr="00866E70">
              <w:rPr>
                <w:rFonts w:ascii="Georgia" w:hAnsi="Georgia" w:cs="Arial"/>
                <w:sz w:val="24"/>
                <w:szCs w:val="24"/>
              </w:rPr>
              <w:t xml:space="preserve"> стол учащегося, стул учащегося)</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Доска классная – 1 шт., стол учителя – 1 шт., стул учителя приставной – 3 шт., кресло для учителя – 1 шт., стол учащегося – 15 шт., стул учащегося – 30 шт</w:t>
            </w:r>
            <w:proofErr w:type="gramStart"/>
            <w:r w:rsidRPr="00866E70">
              <w:rPr>
                <w:rFonts w:ascii="Georgia" w:hAnsi="Georgia" w:cs="Arial"/>
                <w:sz w:val="24"/>
                <w:szCs w:val="24"/>
              </w:rPr>
              <w:t>.ш</w:t>
            </w:r>
            <w:proofErr w:type="gramEnd"/>
            <w:r w:rsidRPr="00866E70">
              <w:rPr>
                <w:rFonts w:ascii="Georgia" w:hAnsi="Georgia" w:cs="Arial"/>
                <w:sz w:val="24"/>
                <w:szCs w:val="24"/>
              </w:rPr>
              <w:t>каф-3шт.</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(ноутбук с периферией, МФУ)</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Ноутбук – 1 шт., принтер – 1шт., проектор – 1шт.</w:t>
            </w:r>
            <w:proofErr w:type="gramStart"/>
            <w:r w:rsidRPr="00866E70">
              <w:rPr>
                <w:rFonts w:ascii="Georgia" w:hAnsi="Georgia" w:cs="Arial"/>
                <w:sz w:val="24"/>
                <w:szCs w:val="24"/>
              </w:rPr>
              <w:t>,м</w:t>
            </w:r>
            <w:proofErr w:type="gramEnd"/>
            <w:r w:rsidRPr="00866E70">
              <w:rPr>
                <w:rFonts w:ascii="Georgia" w:hAnsi="Georgia" w:cs="Arial"/>
                <w:sz w:val="24"/>
                <w:szCs w:val="24"/>
              </w:rPr>
              <w:t>ультимедийный экран -1шт</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демонстрационный вариант программы по русскому языку НОО, демонстрационный вариант программы по окружающему миру НОО, демонстрационный вариант программы по математике НОО, демонстрационный вариант программы по родному языку НОО, демонстрационный вариант программы по литературному чтению НОО, демонстрационный вариант</w:t>
            </w:r>
            <w:proofErr w:type="gramEnd"/>
            <w:r w:rsidRPr="00866E70">
              <w:rPr>
                <w:rFonts w:ascii="Georgia" w:hAnsi="Georgia" w:cs="Arial"/>
                <w:sz w:val="24"/>
                <w:szCs w:val="24"/>
              </w:rPr>
              <w:t xml:space="preserve"> программы по технологии НОО, демонстрационный вариант программы по изобразительному искусству НОО, демонстрационный вариант дидактических материалов для начальных классов.</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Учебно-наглядные пособия (раздаточные: дидактические карточки, раздаточный изобразительный материал;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видеофильмы мультимедийные средства:, аудиозаписи, видеофильмы, тренажеры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Демонстрационные варианты таблиц, схем по дисциплинам начальной школы по всем разделам НОО.</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 </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цветная бумага, белый мел, цветные мелки,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Учебный кабинет начальные классы </w:t>
            </w:r>
          </w:p>
          <w:p w:rsidR="00866E70" w:rsidRPr="00866E70" w:rsidRDefault="00866E70" w:rsidP="003433F5">
            <w:pPr>
              <w:rPr>
                <w:rFonts w:ascii="Georgia" w:hAnsi="Georgia" w:cs="Arial"/>
                <w:sz w:val="24"/>
                <w:szCs w:val="24"/>
              </w:rPr>
            </w:pPr>
            <w:r w:rsidRPr="00866E70">
              <w:rPr>
                <w:rFonts w:ascii="Georgia" w:hAnsi="Georgia" w:cs="Arial"/>
                <w:sz w:val="24"/>
                <w:szCs w:val="24"/>
              </w:rPr>
              <w:t>(к.2.3)</w:t>
            </w: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7" w:history="1">
              <w:r w:rsidRPr="00866E70">
                <w:rPr>
                  <w:rStyle w:val="a4"/>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Доска классная-1ш., стол учащихся-15шт., стул учащихся - 30 шт., стол учительский – 1шт., шкаф книжный  - 4 шт., тумба – 2 шт.,</w:t>
            </w:r>
          </w:p>
          <w:p w:rsidR="00866E70" w:rsidRPr="00866E70" w:rsidRDefault="00866E70" w:rsidP="003433F5">
            <w:pPr>
              <w:rPr>
                <w:rFonts w:ascii="Georgia" w:hAnsi="Georgia" w:cs="Arial"/>
                <w:sz w:val="24"/>
                <w:szCs w:val="24"/>
              </w:rPr>
            </w:pPr>
            <w:proofErr w:type="spellStart"/>
            <w:r w:rsidRPr="00866E70">
              <w:rPr>
                <w:rFonts w:ascii="Georgia" w:hAnsi="Georgia" w:cs="Arial"/>
                <w:sz w:val="24"/>
                <w:szCs w:val="24"/>
              </w:rPr>
              <w:t>рециркулятор</w:t>
            </w:r>
            <w:proofErr w:type="spellEnd"/>
            <w:r w:rsidRPr="00866E70">
              <w:rPr>
                <w:rFonts w:ascii="Georgia" w:hAnsi="Georgia" w:cs="Arial"/>
                <w:sz w:val="24"/>
                <w:szCs w:val="24"/>
              </w:rPr>
              <w:t xml:space="preserve">  воздуха –1 шт.</w:t>
            </w:r>
          </w:p>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монитор + системный блок, ноутбук,  электронная доска, колонки</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 xml:space="preserve">словари школьные </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 xml:space="preserve">орфографические - 1шт., </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словарь строения слов русского языка – 1 шт.,</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 xml:space="preserve">словарь орфоэпический – 1 шт. </w:t>
            </w:r>
          </w:p>
          <w:p w:rsidR="00866E70" w:rsidRPr="00866E70" w:rsidRDefault="00866E70" w:rsidP="003433F5">
            <w:pPr>
              <w:shd w:val="clear" w:color="auto" w:fill="FFFFFF"/>
              <w:rPr>
                <w:rFonts w:ascii="Georgia" w:eastAsia="Times New Roman" w:hAnsi="Georgia" w:cs="Arial"/>
                <w:color w:val="000000"/>
                <w:sz w:val="24"/>
                <w:szCs w:val="24"/>
                <w:lang w:eastAsia="ru-RU"/>
              </w:rPr>
            </w:pPr>
          </w:p>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учебников по начальным классам</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Учебно-наглядные </w:t>
            </w:r>
            <w:r w:rsidRPr="00866E70">
              <w:rPr>
                <w:rFonts w:ascii="Georgia" w:hAnsi="Georgia" w:cs="Arial"/>
                <w:sz w:val="24"/>
                <w:szCs w:val="24"/>
              </w:rPr>
              <w:lastRenderedPageBreak/>
              <w:t xml:space="preserve">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w:t>
            </w:r>
            <w:proofErr w:type="spellStart"/>
            <w:r w:rsidRPr="00866E70">
              <w:rPr>
                <w:rFonts w:ascii="Georgia" w:hAnsi="Georgia" w:cs="Arial"/>
                <w:sz w:val="24"/>
                <w:szCs w:val="24"/>
              </w:rPr>
              <w:t>изобразительныйматериал</w:t>
            </w:r>
            <w:proofErr w:type="spellEnd"/>
            <w:r w:rsidRPr="00866E70">
              <w:rPr>
                <w:rFonts w:ascii="Georgia" w:hAnsi="Georgia" w:cs="Arial"/>
                <w:sz w:val="24"/>
                <w:szCs w:val="24"/>
              </w:rPr>
              <w:t>;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hAnsi="Georgia" w:cs="Arial"/>
                <w:sz w:val="24"/>
                <w:szCs w:val="24"/>
              </w:rPr>
              <w:lastRenderedPageBreak/>
              <w:t xml:space="preserve">Демонстрационные варианты таблиц по </w:t>
            </w:r>
            <w:r w:rsidRPr="00866E70">
              <w:rPr>
                <w:rFonts w:ascii="Georgia" w:hAnsi="Georgia" w:cs="Arial"/>
                <w:sz w:val="24"/>
                <w:szCs w:val="24"/>
              </w:rPr>
              <w:lastRenderedPageBreak/>
              <w:t xml:space="preserve">русскому языку и математике по всем разделам начального курса, схем по русскому языку по всем разделам школьного </w:t>
            </w:r>
            <w:proofErr w:type="spellStart"/>
            <w:r w:rsidRPr="00866E70">
              <w:rPr>
                <w:rFonts w:ascii="Georgia" w:hAnsi="Georgia" w:cs="Arial"/>
                <w:sz w:val="24"/>
                <w:szCs w:val="24"/>
              </w:rPr>
              <w:t>курса</w:t>
            </w:r>
            <w:proofErr w:type="gramStart"/>
            <w:r w:rsidRPr="00866E70">
              <w:rPr>
                <w:rFonts w:ascii="Georgia" w:hAnsi="Georgia" w:cs="Arial"/>
                <w:sz w:val="24"/>
                <w:szCs w:val="24"/>
              </w:rPr>
              <w:t>,р</w:t>
            </w:r>
            <w:proofErr w:type="gramEnd"/>
            <w:r w:rsidRPr="00866E70">
              <w:rPr>
                <w:rFonts w:ascii="Georgia" w:hAnsi="Georgia" w:cs="Arial"/>
                <w:sz w:val="24"/>
                <w:szCs w:val="24"/>
              </w:rPr>
              <w:t>епродукций</w:t>
            </w:r>
            <w:proofErr w:type="spellEnd"/>
            <w:r w:rsidRPr="00866E70">
              <w:rPr>
                <w:rFonts w:ascii="Georgia" w:hAnsi="Georgia" w:cs="Arial"/>
                <w:sz w:val="24"/>
                <w:szCs w:val="24"/>
              </w:rPr>
              <w:t xml:space="preserve"> картин русской живописи для  развития речи, русского языка; демонстрационные карточки со словами для запоминания; аудиозаписи и фонохрестоматии, слайды по разным разделам курса начальной школы ;  </w:t>
            </w:r>
            <w:r w:rsidRPr="00866E70">
              <w:rPr>
                <w:rFonts w:ascii="Georgia" w:eastAsia="Times New Roman" w:hAnsi="Georgia" w:cs="Arial"/>
                <w:color w:val="000000"/>
                <w:sz w:val="24"/>
                <w:szCs w:val="24"/>
                <w:lang w:eastAsia="ru-RU"/>
              </w:rPr>
              <w:t>микроскоп детский -2 шт., мультимедийные обучающие программы и</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 xml:space="preserve">электронные учебники </w:t>
            </w:r>
            <w:proofErr w:type="gramStart"/>
            <w:r w:rsidRPr="00866E70">
              <w:rPr>
                <w:rFonts w:ascii="Georgia" w:eastAsia="Times New Roman" w:hAnsi="Georgia" w:cs="Arial"/>
                <w:color w:val="000000"/>
                <w:sz w:val="24"/>
                <w:szCs w:val="24"/>
                <w:lang w:eastAsia="ru-RU"/>
              </w:rPr>
              <w:t>по</w:t>
            </w:r>
            <w:proofErr w:type="gramEnd"/>
            <w:r w:rsidRPr="00866E70">
              <w:rPr>
                <w:rFonts w:ascii="Georgia" w:eastAsia="Times New Roman" w:hAnsi="Georgia" w:cs="Arial"/>
                <w:color w:val="000000"/>
                <w:sz w:val="24"/>
                <w:szCs w:val="24"/>
                <w:lang w:eastAsia="ru-RU"/>
              </w:rPr>
              <w:t xml:space="preserve"> основным</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разделам курса начальной школы;</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 xml:space="preserve">мультимедийные </w:t>
            </w:r>
            <w:proofErr w:type="spellStart"/>
            <w:r w:rsidRPr="00866E70">
              <w:rPr>
                <w:rFonts w:ascii="Georgia" w:eastAsia="Times New Roman" w:hAnsi="Georgia" w:cs="Arial"/>
                <w:color w:val="000000"/>
                <w:sz w:val="24"/>
                <w:szCs w:val="24"/>
                <w:lang w:eastAsia="ru-RU"/>
              </w:rPr>
              <w:t>тренинговые</w:t>
            </w:r>
            <w:proofErr w:type="spellEnd"/>
            <w:r w:rsidRPr="00866E70">
              <w:rPr>
                <w:rFonts w:ascii="Georgia" w:eastAsia="Times New Roman" w:hAnsi="Georgia" w:cs="Arial"/>
                <w:color w:val="000000"/>
                <w:sz w:val="24"/>
                <w:szCs w:val="24"/>
                <w:lang w:eastAsia="ru-RU"/>
              </w:rPr>
              <w:t>,</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контролирующие программы по разделам</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курса русского языка, литературного чтения</w:t>
            </w:r>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и математики; игровые компьютерные</w:t>
            </w:r>
          </w:p>
          <w:p w:rsidR="00866E70" w:rsidRPr="00866E70" w:rsidRDefault="00866E70" w:rsidP="003433F5">
            <w:pPr>
              <w:shd w:val="clear" w:color="auto" w:fill="FFFFFF"/>
              <w:rPr>
                <w:rFonts w:ascii="Georgia" w:eastAsia="Times New Roman" w:hAnsi="Georgia" w:cs="Arial"/>
                <w:color w:val="000000"/>
                <w:sz w:val="24"/>
                <w:szCs w:val="24"/>
                <w:lang w:eastAsia="ru-RU"/>
              </w:rPr>
            </w:pPr>
            <w:proofErr w:type="gramStart"/>
            <w:r w:rsidRPr="00866E70">
              <w:rPr>
                <w:rFonts w:ascii="Georgia" w:eastAsia="Times New Roman" w:hAnsi="Georgia" w:cs="Arial"/>
                <w:color w:val="000000"/>
                <w:sz w:val="24"/>
                <w:szCs w:val="24"/>
                <w:lang w:eastAsia="ru-RU"/>
              </w:rPr>
              <w:t>программы (по разделам курса русского</w:t>
            </w:r>
            <w:proofErr w:type="gramEnd"/>
          </w:p>
          <w:p w:rsidR="00866E70" w:rsidRPr="00866E70" w:rsidRDefault="00866E70" w:rsidP="003433F5">
            <w:pPr>
              <w:shd w:val="clear" w:color="auto" w:fill="FFFFFF"/>
              <w:rPr>
                <w:rFonts w:ascii="Georgia" w:eastAsia="Times New Roman" w:hAnsi="Georgia" w:cs="Arial"/>
                <w:color w:val="000000"/>
                <w:sz w:val="24"/>
                <w:szCs w:val="24"/>
                <w:lang w:eastAsia="ru-RU"/>
              </w:rPr>
            </w:pPr>
            <w:r w:rsidRPr="00866E70">
              <w:rPr>
                <w:rFonts w:ascii="Georgia" w:eastAsia="Times New Roman" w:hAnsi="Georgia" w:cs="Arial"/>
                <w:color w:val="000000"/>
                <w:sz w:val="24"/>
                <w:szCs w:val="24"/>
                <w:lang w:eastAsia="ru-RU"/>
              </w:rPr>
              <w:t>языка и математики); видеофильмы,</w:t>
            </w:r>
          </w:p>
          <w:p w:rsidR="00866E70" w:rsidRPr="00866E70" w:rsidRDefault="00866E70" w:rsidP="00F90FCD">
            <w:pPr>
              <w:rPr>
                <w:rFonts w:ascii="Georgia" w:hAnsi="Georgia" w:cs="Arial"/>
                <w:sz w:val="24"/>
                <w:szCs w:val="24"/>
              </w:rPr>
            </w:pPr>
            <w:r w:rsidRPr="00866E70">
              <w:rPr>
                <w:rFonts w:ascii="Georgia" w:eastAsia="Times New Roman" w:hAnsi="Georgia" w:cs="Arial"/>
                <w:color w:val="000000"/>
                <w:sz w:val="24"/>
                <w:szCs w:val="24"/>
                <w:lang w:eastAsia="ru-RU"/>
              </w:rPr>
              <w:t>аудиозаписи и фонохрестоматии.</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картридж для МФУ,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FE07EC">
            <w:pPr>
              <w:rPr>
                <w:rFonts w:ascii="Georgia" w:hAnsi="Georgia" w:cs="Arial"/>
                <w:sz w:val="24"/>
                <w:szCs w:val="24"/>
              </w:rPr>
            </w:pPr>
            <w:r w:rsidRPr="00866E70">
              <w:rPr>
                <w:rFonts w:ascii="Georgia" w:hAnsi="Georgia" w:cs="Arial"/>
                <w:sz w:val="24"/>
                <w:szCs w:val="24"/>
              </w:rPr>
              <w:t>Учебный кабинет начальной школы</w:t>
            </w:r>
          </w:p>
          <w:p w:rsidR="00866E70" w:rsidRPr="00866E70" w:rsidRDefault="00866E70" w:rsidP="00FE07EC">
            <w:pPr>
              <w:rPr>
                <w:rFonts w:ascii="Georgia" w:hAnsi="Georgia" w:cs="Arial"/>
                <w:sz w:val="24"/>
                <w:szCs w:val="24"/>
              </w:rPr>
            </w:pPr>
            <w:r w:rsidRPr="00866E70">
              <w:rPr>
                <w:rFonts w:ascii="Georgia" w:hAnsi="Georgia" w:cs="Arial"/>
                <w:sz w:val="24"/>
                <w:szCs w:val="24"/>
              </w:rPr>
              <w:t>(к. 2.4)</w:t>
            </w:r>
          </w:p>
        </w:tc>
        <w:tc>
          <w:tcPr>
            <w:tcW w:w="2803" w:type="dxa"/>
          </w:tcPr>
          <w:p w:rsidR="00866E70" w:rsidRPr="00866E70" w:rsidRDefault="00866E70" w:rsidP="00FE07EC">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FE07EC">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8" w:history="1">
              <w:r w:rsidRPr="00866E70">
                <w:rPr>
                  <w:rStyle w:val="a4"/>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Доска классная – 1 шт., стол учителя – 1 шт., стул учителя приставной – 1 шт., кресло для учителя – 1 шт., стол учащегося – 18 шт., стул учащегося – 34 шт., Шкафы - 4 шт.,.,</w:t>
            </w:r>
            <w:proofErr w:type="gramEnd"/>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Комплект технических средств </w:t>
            </w:r>
            <w:r w:rsidRPr="00866E70">
              <w:rPr>
                <w:rFonts w:ascii="Georgia" w:hAnsi="Georgia" w:cs="Arial"/>
                <w:sz w:val="24"/>
                <w:szCs w:val="24"/>
              </w:rPr>
              <w:lastRenderedPageBreak/>
              <w:t>(компьютер/ноутбук с периферией, МФУ)</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lastRenderedPageBreak/>
              <w:t xml:space="preserve">Ноутбук– 1 шт., принтер – 1 шт.; проектор – 1 шт., интерактивная доска – 1 шт., колонки </w:t>
            </w:r>
            <w:r w:rsidRPr="00866E70">
              <w:rPr>
                <w:rFonts w:ascii="Georgia" w:hAnsi="Georgia" w:cs="Arial"/>
                <w:sz w:val="24"/>
                <w:szCs w:val="24"/>
              </w:rPr>
              <w:lastRenderedPageBreak/>
              <w:t xml:space="preserve">- 2 шт.,  </w:t>
            </w:r>
            <w:proofErr w:type="gramEnd"/>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литературы (словари, справочники, энциклопедии)</w:t>
            </w:r>
          </w:p>
        </w:tc>
        <w:tc>
          <w:tcPr>
            <w:tcW w:w="5263" w:type="dxa"/>
          </w:tcPr>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w:t>
            </w:r>
            <w:proofErr w:type="spellStart"/>
            <w:r w:rsidRPr="00866E70">
              <w:rPr>
                <w:rFonts w:ascii="Georgia" w:hAnsi="Georgia" w:cs="Arial"/>
                <w:sz w:val="24"/>
                <w:szCs w:val="24"/>
              </w:rPr>
              <w:t>изобразительныйматериал</w:t>
            </w:r>
            <w:proofErr w:type="spellEnd"/>
            <w:r w:rsidRPr="00866E70">
              <w:rPr>
                <w:rFonts w:ascii="Georgia" w:hAnsi="Georgia" w:cs="Arial"/>
                <w:sz w:val="24"/>
                <w:szCs w:val="24"/>
              </w:rPr>
              <w:t>;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Демонстрационные варианты таблиц</w:t>
            </w:r>
            <w:proofErr w:type="gramStart"/>
            <w:r w:rsidRPr="00866E70">
              <w:rPr>
                <w:rFonts w:ascii="Georgia" w:hAnsi="Georgia" w:cs="Arial"/>
                <w:sz w:val="24"/>
                <w:szCs w:val="24"/>
              </w:rPr>
              <w:t xml:space="preserve"> ,</w:t>
            </w:r>
            <w:proofErr w:type="gramEnd"/>
            <w:r w:rsidRPr="00866E70">
              <w:rPr>
                <w:rFonts w:ascii="Georgia" w:hAnsi="Georgia" w:cs="Arial"/>
                <w:sz w:val="24"/>
                <w:szCs w:val="24"/>
              </w:rPr>
              <w:t xml:space="preserve"> схем по дисциплинам начальной школы по всем разделам НОО.</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картридж для принтера,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FE07EC">
            <w:pPr>
              <w:rPr>
                <w:rFonts w:ascii="Georgia" w:hAnsi="Georgia" w:cs="Arial"/>
                <w:sz w:val="24"/>
                <w:szCs w:val="24"/>
              </w:rPr>
            </w:pPr>
            <w:r w:rsidRPr="00866E70">
              <w:rPr>
                <w:rFonts w:ascii="Georgia" w:hAnsi="Georgia" w:cs="Arial"/>
                <w:sz w:val="24"/>
                <w:szCs w:val="24"/>
              </w:rPr>
              <w:lastRenderedPageBreak/>
              <w:t>Учебный кабинет начальных классов (к. 3)</w:t>
            </w:r>
          </w:p>
        </w:tc>
        <w:tc>
          <w:tcPr>
            <w:tcW w:w="2803" w:type="dxa"/>
          </w:tcPr>
          <w:p w:rsidR="00866E70" w:rsidRPr="00866E70" w:rsidRDefault="00866E70" w:rsidP="00FE07EC">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FE07EC">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19" w:history="1">
              <w:r w:rsidRPr="00866E70">
                <w:rPr>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Доска классная – 1 шт., стол учителя – 2 шт., кресло для учителя – 1 шт., стол учащегося – 16 шт., стул учащегося – 31 шт.</w:t>
            </w:r>
            <w:proofErr w:type="gramEnd"/>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Ноутбук – 1 шт.</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литературы (словари, справочники, энциклопедии)</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Энциклопедии, задачники, словари.</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комплект учебников букварей; </w:t>
            </w:r>
            <w:proofErr w:type="gramStart"/>
            <w:r w:rsidRPr="00866E70">
              <w:rPr>
                <w:rFonts w:ascii="Georgia" w:hAnsi="Georgia" w:cs="Arial"/>
                <w:sz w:val="24"/>
                <w:szCs w:val="24"/>
              </w:rPr>
              <w:t>демонстрационный вариант программы по русскому языку НОО, демонстрационный вариант программы по окружающему миру НОО, демонстрационный вариант программы по математике НОО, демонстрационный вариант программы по родному языку НОО, демонстрационный вариант программы по литературному чтению НОО, демонстрационный вариант программы по технологии НОО, демонстрационный вариант программы по изобразительному искусству НОО, демонстрационный вариант программы по физической культуре НОО;</w:t>
            </w:r>
            <w:proofErr w:type="gramEnd"/>
            <w:r w:rsidRPr="00866E70">
              <w:rPr>
                <w:rFonts w:ascii="Georgia" w:hAnsi="Georgia" w:cs="Arial"/>
                <w:sz w:val="24"/>
                <w:szCs w:val="24"/>
              </w:rPr>
              <w:t xml:space="preserve"> демонстрационный вариант дидактических материалов для начальных классов.</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Учебно-наглядные пособия (печатные пособия демонстрационные: таблицы, репродукции картин, портретов писателей и лингвистов; раздаточные: дидактические </w:t>
            </w:r>
            <w:r w:rsidRPr="00866E70">
              <w:rPr>
                <w:rFonts w:ascii="Georgia" w:hAnsi="Georgia" w:cs="Arial"/>
                <w:sz w:val="24"/>
                <w:szCs w:val="24"/>
              </w:rPr>
              <w:lastRenderedPageBreak/>
              <w:t xml:space="preserve">карточки, раздаточный </w:t>
            </w:r>
            <w:proofErr w:type="spellStart"/>
            <w:r w:rsidRPr="00866E70">
              <w:rPr>
                <w:rFonts w:ascii="Georgia" w:hAnsi="Georgia" w:cs="Arial"/>
                <w:sz w:val="24"/>
                <w:szCs w:val="24"/>
              </w:rPr>
              <w:t>изобразительныйматериал</w:t>
            </w:r>
            <w:proofErr w:type="spellEnd"/>
            <w:r w:rsidRPr="00866E70">
              <w:rPr>
                <w:rFonts w:ascii="Georgia" w:hAnsi="Georgia" w:cs="Arial"/>
                <w:sz w:val="24"/>
                <w:szCs w:val="24"/>
              </w:rPr>
              <w:t>;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lastRenderedPageBreak/>
              <w:t xml:space="preserve">Демонстрационные варианты таблиц, схем по дисциплинам начальной школы по всем разделам НОО, раздаточный материал по всем разделам дисциплин начальных классов; демонстрационные карточки с фигурами, иллюстрациями для счёта; демонстрационные карточки с буквами, слогами и словами; макеты овощей, фруктов, грибов, растений, тканей; плакаты с буквами (согласные (звонкие, глухие), </w:t>
            </w:r>
            <w:r w:rsidRPr="00866E70">
              <w:rPr>
                <w:rFonts w:ascii="Georgia" w:hAnsi="Georgia" w:cs="Arial"/>
                <w:sz w:val="24"/>
                <w:szCs w:val="24"/>
              </w:rPr>
              <w:lastRenderedPageBreak/>
              <w:t>гласные); плакаты с цифрами;</w:t>
            </w:r>
            <w:proofErr w:type="gramEnd"/>
            <w:r w:rsidRPr="00866E70">
              <w:rPr>
                <w:rFonts w:ascii="Georgia" w:hAnsi="Georgia" w:cs="Arial"/>
                <w:sz w:val="24"/>
                <w:szCs w:val="24"/>
              </w:rPr>
              <w:t xml:space="preserve"> карты территории России и Мира; мультимедийные обучающие программы и электронные учебники по основным разделам математики и русского </w:t>
            </w:r>
            <w:proofErr w:type="gramStart"/>
            <w:r w:rsidRPr="00866E70">
              <w:rPr>
                <w:rFonts w:ascii="Georgia" w:hAnsi="Georgia" w:cs="Arial"/>
                <w:sz w:val="24"/>
                <w:szCs w:val="24"/>
              </w:rPr>
              <w:t>языка</w:t>
            </w:r>
            <w:proofErr w:type="gramEnd"/>
            <w:r w:rsidRPr="00866E70">
              <w:rPr>
                <w:rFonts w:ascii="Georgia" w:hAnsi="Georgia" w:cs="Arial"/>
                <w:sz w:val="24"/>
                <w:szCs w:val="24"/>
              </w:rPr>
              <w:t xml:space="preserve"> начальных 4 классов; видеофильмы, аудиозаписи.</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w:t>
            </w:r>
          </w:p>
        </w:tc>
      </w:tr>
      <w:tr w:rsidR="00866E70" w:rsidRPr="00866E70" w:rsidTr="00866E70">
        <w:tc>
          <w:tcPr>
            <w:tcW w:w="1964" w:type="dxa"/>
            <w:vMerge/>
          </w:tcPr>
          <w:p w:rsidR="00866E70" w:rsidRPr="00866E70" w:rsidRDefault="00866E70" w:rsidP="00131DB9">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цветная бумага, белый мел, цветные мелки,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131DB9">
            <w:pPr>
              <w:rPr>
                <w:rFonts w:ascii="Georgia" w:hAnsi="Georgia" w:cs="Arial"/>
                <w:sz w:val="24"/>
                <w:szCs w:val="24"/>
              </w:rPr>
            </w:pPr>
            <w:r w:rsidRPr="00866E70">
              <w:rPr>
                <w:rFonts w:ascii="Georgia" w:hAnsi="Georgia" w:cs="Arial"/>
                <w:sz w:val="24"/>
                <w:szCs w:val="24"/>
              </w:rPr>
              <w:t>Учебный кабинет начальные классы (к.3.1)</w:t>
            </w: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20" w:history="1">
              <w:r w:rsidRPr="00866E70">
                <w:rPr>
                  <w:rStyle w:val="a4"/>
                  <w:rFonts w:ascii="Georgia" w:hAnsi="Georgia" w:cs="Arial"/>
                  <w:sz w:val="24"/>
                  <w:szCs w:val="24"/>
                </w:rPr>
                <w:t>https://edu.tatar.ru/moskow/page2275.htm/page3282.htm</w:t>
              </w:r>
            </w:hyperlink>
            <w:r w:rsidRPr="00866E70">
              <w:rPr>
                <w:rFonts w:ascii="Georgia" w:hAnsi="Georgia" w:cs="Arial"/>
                <w:sz w:val="24"/>
                <w:szCs w:val="24"/>
              </w:rPr>
              <w:t xml:space="preserve">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131DB9">
            <w:pPr>
              <w:rPr>
                <w:rFonts w:ascii="Georgia" w:hAnsi="Georgia" w:cs="Arial"/>
                <w:sz w:val="24"/>
                <w:szCs w:val="24"/>
              </w:rPr>
            </w:pPr>
            <w:r w:rsidRPr="00866E70">
              <w:rPr>
                <w:rFonts w:ascii="Georgia" w:hAnsi="Georgia" w:cs="Arial"/>
                <w:sz w:val="24"/>
                <w:szCs w:val="24"/>
              </w:rPr>
              <w:t>Доска классная-1ш., стол учащихся-17шт., стул учащихся - 34 шт., стол учительский – 1шт., шкаф платяной-1шт., шкаф книжный  - 4шт.</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5A1CF5">
            <w:pPr>
              <w:rPr>
                <w:rFonts w:ascii="Georgia" w:hAnsi="Georgia" w:cs="Arial"/>
                <w:sz w:val="24"/>
                <w:szCs w:val="24"/>
              </w:rPr>
            </w:pPr>
            <w:r w:rsidRPr="00866E70">
              <w:rPr>
                <w:rFonts w:ascii="Georgia" w:hAnsi="Georgia" w:cs="Arial"/>
                <w:sz w:val="24"/>
                <w:szCs w:val="24"/>
              </w:rPr>
              <w:t>монитор + системный блок, ноутбук, принтер лазерный</w:t>
            </w:r>
          </w:p>
          <w:p w:rsidR="00866E70" w:rsidRPr="00866E70" w:rsidRDefault="00866E70" w:rsidP="0022315F">
            <w:pPr>
              <w:rPr>
                <w:rFonts w:ascii="Georgia" w:hAnsi="Georgia" w:cs="Arial"/>
                <w:sz w:val="24"/>
                <w:szCs w:val="24"/>
              </w:rPr>
            </w:pP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литературы (словари, справочники, энциклопедии)</w:t>
            </w:r>
          </w:p>
        </w:tc>
        <w:tc>
          <w:tcPr>
            <w:tcW w:w="5263" w:type="dxa"/>
          </w:tcPr>
          <w:p w:rsidR="00866E70" w:rsidRPr="00866E70" w:rsidRDefault="00866E70" w:rsidP="0022315F">
            <w:pPr>
              <w:rPr>
                <w:rFonts w:ascii="Georgia" w:hAnsi="Georgia" w:cs="Arial"/>
                <w:sz w:val="24"/>
                <w:szCs w:val="24"/>
              </w:rPr>
            </w:pPr>
            <w:r w:rsidRPr="00866E70">
              <w:rPr>
                <w:rFonts w:ascii="Georgia" w:hAnsi="Georgia" w:cs="Arial"/>
                <w:sz w:val="24"/>
                <w:szCs w:val="24"/>
              </w:rPr>
              <w:t>словари школьные орфографические -  30 шт., словарь фразеологический – 15 шт., словарь синонимов и антонимов – 15 шт.</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1F315B">
            <w:pPr>
              <w:rPr>
                <w:rFonts w:ascii="Georgia" w:hAnsi="Georgia" w:cs="Arial"/>
                <w:sz w:val="24"/>
                <w:szCs w:val="24"/>
              </w:rPr>
            </w:pPr>
            <w:r w:rsidRPr="00866E70">
              <w:rPr>
                <w:rFonts w:ascii="Georgia" w:hAnsi="Georgia" w:cs="Arial"/>
                <w:sz w:val="24"/>
                <w:szCs w:val="24"/>
              </w:rPr>
              <w:t xml:space="preserve">Комплект учебников по всем предметам начальной школы;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5A1CF5">
            <w:pPr>
              <w:rPr>
                <w:rFonts w:ascii="Georgia" w:hAnsi="Georgia" w:cs="Arial"/>
                <w:sz w:val="24"/>
                <w:szCs w:val="24"/>
              </w:rPr>
            </w:pPr>
            <w:r w:rsidRPr="00866E70">
              <w:rPr>
                <w:rFonts w:ascii="Georgia" w:hAnsi="Georgia" w:cs="Arial"/>
                <w:sz w:val="24"/>
                <w:szCs w:val="24"/>
              </w:rPr>
              <w:t xml:space="preserve">микроскоп детский -4 шт., прибор для наглядного демонстрирования годового движения Земли вокруг Солнца – 1 </w:t>
            </w:r>
            <w:proofErr w:type="spellStart"/>
            <w:proofErr w:type="gramStart"/>
            <w:r w:rsidRPr="00866E70">
              <w:rPr>
                <w:rFonts w:ascii="Georgia" w:hAnsi="Georgia" w:cs="Arial"/>
                <w:sz w:val="24"/>
                <w:szCs w:val="24"/>
              </w:rPr>
              <w:t>шт</w:t>
            </w:r>
            <w:proofErr w:type="spellEnd"/>
            <w:proofErr w:type="gramEnd"/>
            <w:r w:rsidRPr="00866E70">
              <w:rPr>
                <w:rFonts w:ascii="Georgia" w:hAnsi="Georgia" w:cs="Arial"/>
                <w:sz w:val="24"/>
                <w:szCs w:val="24"/>
              </w:rPr>
              <w:t xml:space="preserve">, датчики(температуры, расстояния, давления, влажности) – 4 </w:t>
            </w:r>
            <w:proofErr w:type="spellStart"/>
            <w:r w:rsidRPr="00866E70">
              <w:rPr>
                <w:rFonts w:ascii="Georgia" w:hAnsi="Georgia" w:cs="Arial"/>
                <w:sz w:val="24"/>
                <w:szCs w:val="24"/>
              </w:rPr>
              <w:t>шт</w:t>
            </w:r>
            <w:proofErr w:type="spellEnd"/>
            <w:r w:rsidRPr="00866E70">
              <w:rPr>
                <w:rFonts w:ascii="Georgia" w:hAnsi="Georgia" w:cs="Arial"/>
                <w:sz w:val="24"/>
                <w:szCs w:val="24"/>
              </w:rPr>
              <w:t>, конструктор «</w:t>
            </w:r>
            <w:proofErr w:type="spellStart"/>
            <w:r w:rsidRPr="00866E70">
              <w:rPr>
                <w:rFonts w:ascii="Georgia" w:hAnsi="Georgia" w:cs="Arial"/>
                <w:sz w:val="24"/>
                <w:szCs w:val="24"/>
              </w:rPr>
              <w:t>Тако</w:t>
            </w:r>
            <w:proofErr w:type="spellEnd"/>
            <w:r w:rsidRPr="00866E70">
              <w:rPr>
                <w:rFonts w:ascii="Georgia" w:hAnsi="Georgia" w:cs="Arial"/>
                <w:sz w:val="24"/>
                <w:szCs w:val="24"/>
              </w:rPr>
              <w:t xml:space="preserve">»- 15 </w:t>
            </w:r>
            <w:proofErr w:type="spellStart"/>
            <w:r w:rsidRPr="00866E70">
              <w:rPr>
                <w:rFonts w:ascii="Georgia" w:hAnsi="Georgia" w:cs="Arial"/>
                <w:sz w:val="24"/>
                <w:szCs w:val="24"/>
              </w:rPr>
              <w:t>шт</w:t>
            </w:r>
            <w:proofErr w:type="spellEnd"/>
            <w:r w:rsidRPr="00866E70">
              <w:rPr>
                <w:rFonts w:ascii="Georgia" w:hAnsi="Georgia" w:cs="Arial"/>
                <w:sz w:val="24"/>
                <w:szCs w:val="24"/>
              </w:rPr>
              <w:t xml:space="preserve">, наглядное пособие буквы – 1 </w:t>
            </w:r>
            <w:proofErr w:type="spellStart"/>
            <w:r w:rsidRPr="00866E70">
              <w:rPr>
                <w:rFonts w:ascii="Georgia" w:hAnsi="Georgia" w:cs="Arial"/>
                <w:sz w:val="24"/>
                <w:szCs w:val="24"/>
              </w:rPr>
              <w:t>шт</w:t>
            </w:r>
            <w:proofErr w:type="spellEnd"/>
            <w:r w:rsidRPr="00866E70">
              <w:rPr>
                <w:rFonts w:ascii="Georgia" w:hAnsi="Georgia" w:cs="Arial"/>
                <w:sz w:val="24"/>
                <w:szCs w:val="24"/>
              </w:rPr>
              <w:t xml:space="preserve">; портретов выдающихся русских  лингвистов; демонстрационные карточки со словами для запоминания;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b/>
                <w:sz w:val="24"/>
                <w:szCs w:val="24"/>
              </w:rPr>
            </w:pPr>
            <w:r w:rsidRPr="00866E70">
              <w:rPr>
                <w:rFonts w:ascii="Georgia" w:hAnsi="Georgia" w:cs="Arial"/>
                <w:sz w:val="24"/>
                <w:szCs w:val="24"/>
              </w:rPr>
              <w:t xml:space="preserve">Расходные материалы (бумага, картридж для МФУ,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BE3BB0">
            <w:pPr>
              <w:rPr>
                <w:rFonts w:ascii="Georgia" w:hAnsi="Georgia" w:cs="Arial"/>
                <w:sz w:val="24"/>
                <w:szCs w:val="24"/>
              </w:rPr>
            </w:pPr>
            <w:r w:rsidRPr="00866E70">
              <w:rPr>
                <w:rFonts w:ascii="Georgia" w:hAnsi="Georgia" w:cs="Arial"/>
                <w:sz w:val="24"/>
                <w:szCs w:val="24"/>
              </w:rPr>
              <w:t>Учебный кабинет начальные классы (к.3.2)</w:t>
            </w:r>
          </w:p>
        </w:tc>
        <w:tc>
          <w:tcPr>
            <w:tcW w:w="2803" w:type="dxa"/>
          </w:tcPr>
          <w:p w:rsidR="00866E70" w:rsidRPr="00866E70" w:rsidRDefault="00866E70" w:rsidP="00BE3BB0">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BE3BB0">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21" w:history="1">
              <w:r w:rsidRPr="00866E70">
                <w:rPr>
                  <w:rStyle w:val="a4"/>
                  <w:rFonts w:ascii="Georgia" w:hAnsi="Georgia" w:cs="Arial"/>
                  <w:sz w:val="24"/>
                  <w:szCs w:val="24"/>
                </w:rPr>
                <w:t>https://edu.tatar.ru/moskow/page2275.htm/page3282.htm</w:t>
              </w:r>
            </w:hyperlink>
            <w:r w:rsidRPr="00866E70">
              <w:rPr>
                <w:rFonts w:ascii="Georgia" w:hAnsi="Georgia" w:cs="Arial"/>
                <w:sz w:val="24"/>
                <w:szCs w:val="24"/>
              </w:rPr>
              <w:t xml:space="preserve">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BE3BB0">
            <w:pPr>
              <w:rPr>
                <w:rFonts w:ascii="Georgia" w:hAnsi="Georgia" w:cs="Arial"/>
                <w:sz w:val="24"/>
                <w:szCs w:val="24"/>
              </w:rPr>
            </w:pPr>
            <w:r w:rsidRPr="00866E70">
              <w:rPr>
                <w:rFonts w:ascii="Georgia" w:hAnsi="Georgia" w:cs="Arial"/>
                <w:sz w:val="24"/>
                <w:szCs w:val="24"/>
              </w:rPr>
              <w:t>Доска классная-1ш., стол учащихся-17шт., стул учащихся - 34 шт., стол учительский – 1шт., шкаф книжный  - 3 шт., тумба – 1 шт.,</w:t>
            </w:r>
          </w:p>
          <w:p w:rsidR="00866E70" w:rsidRPr="00866E70" w:rsidRDefault="00866E70" w:rsidP="00BE3BB0">
            <w:pPr>
              <w:rPr>
                <w:rFonts w:ascii="Georgia" w:hAnsi="Georgia" w:cs="Arial"/>
                <w:sz w:val="24"/>
                <w:szCs w:val="24"/>
              </w:rPr>
            </w:pPr>
            <w:proofErr w:type="spellStart"/>
            <w:r w:rsidRPr="00866E70">
              <w:rPr>
                <w:rFonts w:ascii="Georgia" w:hAnsi="Georgia" w:cs="Arial"/>
                <w:sz w:val="24"/>
                <w:szCs w:val="24"/>
              </w:rPr>
              <w:t>рециркулятор</w:t>
            </w:r>
            <w:proofErr w:type="spellEnd"/>
            <w:r w:rsidRPr="00866E70">
              <w:rPr>
                <w:rFonts w:ascii="Georgia" w:hAnsi="Georgia" w:cs="Arial"/>
                <w:sz w:val="24"/>
                <w:szCs w:val="24"/>
              </w:rPr>
              <w:t xml:space="preserve">  воздуха –1 шт.</w:t>
            </w:r>
          </w:p>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Комплект </w:t>
            </w:r>
            <w:r w:rsidRPr="00866E70">
              <w:rPr>
                <w:rFonts w:ascii="Georgia" w:hAnsi="Georgia" w:cs="Arial"/>
                <w:sz w:val="24"/>
                <w:szCs w:val="24"/>
              </w:rPr>
              <w:lastRenderedPageBreak/>
              <w:t>технических средств (компьютер/ноутбук с периферией, МФУ)</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lastRenderedPageBreak/>
              <w:t xml:space="preserve">монитор + системный блок, ноутбук, </w:t>
            </w:r>
            <w:r w:rsidRPr="00866E70">
              <w:rPr>
                <w:rFonts w:ascii="Georgia" w:hAnsi="Georgia" w:cs="Arial"/>
                <w:sz w:val="24"/>
                <w:szCs w:val="24"/>
              </w:rPr>
              <w:lastRenderedPageBreak/>
              <w:t xml:space="preserve">проектор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литературы (словари, справочники, энциклопедии)</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Школьные словари русского языка для фронтальной работы – 8 шт.</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Комплект учебников по начальным классам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Демонстрационные варианты таблиц по русскому языку и математике по всем разделам начального курса, схем по русскому языку по всем разделам школьного курса,</w:t>
            </w:r>
            <w:r w:rsidRPr="00866E70">
              <w:rPr>
                <w:rFonts w:ascii="Georgia" w:hAnsi="Georgia"/>
                <w:color w:val="000000"/>
                <w:sz w:val="24"/>
                <w:szCs w:val="24"/>
                <w:shd w:val="clear" w:color="auto" w:fill="FFFFFF"/>
              </w:rPr>
              <w:t xml:space="preserve"> </w:t>
            </w:r>
            <w:r w:rsidRPr="00866E70">
              <w:rPr>
                <w:rFonts w:ascii="Georgia" w:hAnsi="Georgia" w:cs="Arial"/>
                <w:sz w:val="24"/>
                <w:szCs w:val="24"/>
              </w:rPr>
              <w:t>репродукций картин русской живописи для  развития речи, русского языка; демонстрационные карточки со словами для запоминания; аудиозаписи и фонохрестоматии, слайды по разным разделам курса начальной школы</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картридж для МФУ,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BE3BB0">
            <w:pPr>
              <w:rPr>
                <w:rFonts w:ascii="Georgia" w:hAnsi="Georgia" w:cs="Arial"/>
                <w:sz w:val="24"/>
                <w:szCs w:val="24"/>
              </w:rPr>
            </w:pPr>
            <w:r w:rsidRPr="00866E70">
              <w:rPr>
                <w:rFonts w:ascii="Georgia" w:hAnsi="Georgia" w:cs="Arial"/>
                <w:sz w:val="24"/>
                <w:szCs w:val="24"/>
              </w:rPr>
              <w:t xml:space="preserve">Учебный кабинет начальные </w:t>
            </w:r>
            <w:r w:rsidRPr="00866E70">
              <w:rPr>
                <w:rFonts w:ascii="Georgia" w:hAnsi="Georgia" w:cs="Arial"/>
                <w:sz w:val="24"/>
                <w:szCs w:val="24"/>
              </w:rPr>
              <w:lastRenderedPageBreak/>
              <w:t>классы (к 3.3)</w:t>
            </w:r>
          </w:p>
        </w:tc>
        <w:tc>
          <w:tcPr>
            <w:tcW w:w="2803" w:type="dxa"/>
          </w:tcPr>
          <w:p w:rsidR="00866E70" w:rsidRPr="00866E70" w:rsidRDefault="00866E70" w:rsidP="00BE3BB0">
            <w:pPr>
              <w:rPr>
                <w:rFonts w:ascii="Georgia" w:hAnsi="Georgia" w:cs="Arial"/>
                <w:sz w:val="24"/>
                <w:szCs w:val="24"/>
              </w:rPr>
            </w:pPr>
            <w:r w:rsidRPr="00866E70">
              <w:rPr>
                <w:rFonts w:ascii="Georgia" w:hAnsi="Georgia" w:cs="Arial"/>
                <w:sz w:val="24"/>
                <w:szCs w:val="24"/>
              </w:rPr>
              <w:lastRenderedPageBreak/>
              <w:t>Нормативные документы, локальные акты</w:t>
            </w:r>
          </w:p>
        </w:tc>
        <w:tc>
          <w:tcPr>
            <w:tcW w:w="5263" w:type="dxa"/>
          </w:tcPr>
          <w:p w:rsidR="00866E70" w:rsidRPr="00866E70" w:rsidRDefault="00866E70" w:rsidP="00BE3BB0">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22" w:history="1">
              <w:r w:rsidRPr="00866E70">
                <w:rPr>
                  <w:rStyle w:val="a4"/>
                  <w:rFonts w:ascii="Georgia" w:hAnsi="Georgia" w:cs="Arial"/>
                  <w:sz w:val="24"/>
                  <w:szCs w:val="24"/>
                </w:rPr>
                <w:t>https://edu.tatar.ru/moskow/page2275.htm/p</w:t>
              </w:r>
              <w:r w:rsidRPr="00866E70">
                <w:rPr>
                  <w:rStyle w:val="a4"/>
                  <w:rFonts w:ascii="Georgia" w:hAnsi="Georgia" w:cs="Arial"/>
                  <w:sz w:val="24"/>
                  <w:szCs w:val="24"/>
                </w:rPr>
                <w:lastRenderedPageBreak/>
                <w:t>age3282.htm</w:t>
              </w:r>
            </w:hyperlink>
            <w:r w:rsidRPr="00866E70">
              <w:rPr>
                <w:rFonts w:ascii="Georgia" w:hAnsi="Georgia" w:cs="Arial"/>
                <w:sz w:val="24"/>
                <w:szCs w:val="24"/>
              </w:rPr>
              <w:t xml:space="preserve">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доска классная-1ш., стол учащихся-18 шт., стул учащихся - 36 шт., стол учительский – 1шт.</w:t>
            </w:r>
            <w:proofErr w:type="gramStart"/>
            <w:r w:rsidRPr="00866E70">
              <w:rPr>
                <w:rFonts w:ascii="Georgia" w:hAnsi="Georgia" w:cs="Arial"/>
                <w:sz w:val="24"/>
                <w:szCs w:val="24"/>
              </w:rPr>
              <w:t>,ш</w:t>
            </w:r>
            <w:proofErr w:type="gramEnd"/>
            <w:r w:rsidRPr="00866E70">
              <w:rPr>
                <w:rFonts w:ascii="Georgia" w:hAnsi="Georgia" w:cs="Arial"/>
                <w:sz w:val="24"/>
                <w:szCs w:val="24"/>
              </w:rPr>
              <w:t>каф платяной-1шт., шкаф книжный  - 4шт.</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литературы (словари, справочники, энциклопедии)</w:t>
            </w:r>
          </w:p>
        </w:tc>
        <w:tc>
          <w:tcPr>
            <w:tcW w:w="5263" w:type="dxa"/>
          </w:tcPr>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w:t>
            </w:r>
            <w:r w:rsidRPr="00866E70">
              <w:rPr>
                <w:rFonts w:ascii="Georgia" w:hAnsi="Georgia" w:cs="Arial"/>
                <w:sz w:val="24"/>
                <w:szCs w:val="24"/>
              </w:rPr>
              <w:lastRenderedPageBreak/>
              <w:t>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lastRenderedPageBreak/>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картридж для МФУ,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3433F5">
            <w:pPr>
              <w:rPr>
                <w:rFonts w:ascii="Georgia" w:hAnsi="Georgia" w:cs="Arial"/>
                <w:sz w:val="24"/>
                <w:szCs w:val="24"/>
              </w:rPr>
            </w:pPr>
            <w:r w:rsidRPr="00866E70">
              <w:rPr>
                <w:rFonts w:ascii="Georgia" w:hAnsi="Georgia" w:cs="Arial"/>
                <w:sz w:val="24"/>
                <w:szCs w:val="24"/>
              </w:rPr>
              <w:t>Учебный кабинет начальных классов (к.3.4.)</w:t>
            </w:r>
          </w:p>
        </w:tc>
        <w:tc>
          <w:tcPr>
            <w:tcW w:w="2803" w:type="dxa"/>
          </w:tcPr>
          <w:p w:rsidR="00866E70" w:rsidRPr="00866E70" w:rsidRDefault="00866E70" w:rsidP="003433F5">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3433F5">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23" w:history="1">
              <w:r w:rsidRPr="00866E70">
                <w:rPr>
                  <w:rStyle w:val="a4"/>
                  <w:rFonts w:ascii="Georgia" w:hAnsi="Georgia" w:cs="Arial"/>
                  <w:sz w:val="24"/>
                  <w:szCs w:val="24"/>
                </w:rPr>
                <w:t>https://edu.tatar.ru/moskow/page2275.htm/page3282.htm</w:t>
              </w:r>
            </w:hyperlink>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Доска классная – 1 шт., стол учителя – 3 шт., стул учителя приставной – 1 шт., кресло для учителя – 1 шт., стол учащегося – 17 шт., стул учащегося – 34 шт.</w:t>
            </w:r>
            <w:proofErr w:type="gramEnd"/>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Ноутбук с периферией – 1 шт., проектор – 1 шт.</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w:t>
            </w:r>
            <w:proofErr w:type="gramStart"/>
            <w:r w:rsidRPr="00866E70">
              <w:rPr>
                <w:rFonts w:ascii="Georgia" w:hAnsi="Georgia" w:cs="Arial"/>
                <w:sz w:val="24"/>
                <w:szCs w:val="24"/>
              </w:rPr>
              <w:t>ы(</w:t>
            </w:r>
            <w:proofErr w:type="gramEnd"/>
            <w:r w:rsidRPr="00866E70">
              <w:rPr>
                <w:rFonts w:ascii="Georgia" w:hAnsi="Georgia" w:cs="Arial"/>
                <w:sz w:val="24"/>
                <w:szCs w:val="24"/>
              </w:rPr>
              <w:t>словари, справочники, энциклопедии)</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Энциклопедии – 2 шт., задачники – 2 шт., словари – 3 шт.</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Комплект учебников по русскому языку, комплект учебников по окружающему миру, комплект учебников по математике, комплект учебников по родному языку, комплект учебников по литературному чтению, комплект учебников букварей; </w:t>
            </w:r>
            <w:proofErr w:type="gramStart"/>
            <w:r w:rsidRPr="00866E70">
              <w:rPr>
                <w:rFonts w:ascii="Georgia" w:hAnsi="Georgia" w:cs="Arial"/>
                <w:sz w:val="24"/>
                <w:szCs w:val="24"/>
              </w:rPr>
              <w:t>демонстрационный вариант программы по русскому языку НОО, демонстрационный вариант программы по окружающему миру НОО, демонстрационный вариант программы по математике НОО, демонстрационный вариант программы по родному языку НОО, демонстрационный вариант программы по литературному чтению НОО, демонстрационный вариант программы по технологии НОО, демонстрационный вариант программы по изобразительному искусству НОО, демонстрационный вариант программы по физической культуре НОО;</w:t>
            </w:r>
            <w:proofErr w:type="gramEnd"/>
            <w:r w:rsidRPr="00866E70">
              <w:rPr>
                <w:rFonts w:ascii="Georgia" w:hAnsi="Georgia" w:cs="Arial"/>
                <w:sz w:val="24"/>
                <w:szCs w:val="24"/>
              </w:rPr>
              <w:t xml:space="preserve"> демонстрационный вариант дидактических материалов для начальных классов.</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Учебно-наглядные пособия (печатные пособия </w:t>
            </w:r>
            <w:r w:rsidRPr="00866E70">
              <w:rPr>
                <w:rFonts w:ascii="Georgia" w:hAnsi="Georgia" w:cs="Arial"/>
                <w:sz w:val="24"/>
                <w:szCs w:val="24"/>
              </w:rPr>
              <w:lastRenderedPageBreak/>
              <w:t xml:space="preserve">демонстрационные: таблицы, репродукции картин, портретов писателей и лингвистов; раздаточные: дидактические карточки, раздаточный </w:t>
            </w:r>
            <w:proofErr w:type="spellStart"/>
            <w:r w:rsidRPr="00866E70">
              <w:rPr>
                <w:rFonts w:ascii="Georgia" w:hAnsi="Georgia" w:cs="Arial"/>
                <w:sz w:val="24"/>
                <w:szCs w:val="24"/>
              </w:rPr>
              <w:t>изобразительныйматериал</w:t>
            </w:r>
            <w:proofErr w:type="spellEnd"/>
            <w:r w:rsidRPr="00866E70">
              <w:rPr>
                <w:rFonts w:ascii="Georgia" w:hAnsi="Georgia" w:cs="Arial"/>
                <w:sz w:val="24"/>
                <w:szCs w:val="24"/>
              </w:rPr>
              <w:t>;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lastRenderedPageBreak/>
              <w:t xml:space="preserve">Демонстрационные варианты таблиц, схем по дисциплинам начальной школы по всем разделам НОО, раздаточный материал по </w:t>
            </w:r>
            <w:r w:rsidRPr="00866E70">
              <w:rPr>
                <w:rFonts w:ascii="Georgia" w:hAnsi="Georgia" w:cs="Arial"/>
                <w:sz w:val="24"/>
                <w:szCs w:val="24"/>
              </w:rPr>
              <w:lastRenderedPageBreak/>
              <w:t>всем разделам дисциплин начальных классов; демонстрационные карточки с фигурами, иллюстрациями для счёта; демонстрационные карточки с буквами, слогами и словами; макеты овощей, фруктов, грибов, растений, тканей; плакаты с буквами (согласные (звонкие, глухие), гласные); плакаты с цифрами;</w:t>
            </w:r>
            <w:proofErr w:type="gramEnd"/>
            <w:r w:rsidRPr="00866E70">
              <w:rPr>
                <w:rFonts w:ascii="Georgia" w:hAnsi="Georgia" w:cs="Arial"/>
                <w:sz w:val="24"/>
                <w:szCs w:val="24"/>
              </w:rPr>
              <w:t xml:space="preserve"> карты территории России и Мира; мультимедийные обучающие программы и электронные учебники по основным разделам математики и русского </w:t>
            </w:r>
            <w:proofErr w:type="gramStart"/>
            <w:r w:rsidRPr="00866E70">
              <w:rPr>
                <w:rFonts w:ascii="Georgia" w:hAnsi="Georgia" w:cs="Arial"/>
                <w:sz w:val="24"/>
                <w:szCs w:val="24"/>
              </w:rPr>
              <w:t>языка</w:t>
            </w:r>
            <w:proofErr w:type="gramEnd"/>
            <w:r w:rsidRPr="00866E70">
              <w:rPr>
                <w:rFonts w:ascii="Georgia" w:hAnsi="Georgia" w:cs="Arial"/>
                <w:sz w:val="24"/>
                <w:szCs w:val="24"/>
              </w:rPr>
              <w:t xml:space="preserve"> начальных 4 классов; видеофильмы, аудиозаписи.</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цветная бумага, белый мел, цветные мелки,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r w:rsidR="00866E70" w:rsidRPr="00866E70" w:rsidTr="00866E70">
        <w:tc>
          <w:tcPr>
            <w:tcW w:w="1964" w:type="dxa"/>
            <w:vMerge w:val="restart"/>
          </w:tcPr>
          <w:p w:rsidR="00866E70" w:rsidRPr="00866E70" w:rsidRDefault="00866E70" w:rsidP="00467396">
            <w:pPr>
              <w:rPr>
                <w:rFonts w:ascii="Georgia" w:hAnsi="Georgia" w:cs="Arial"/>
                <w:sz w:val="24"/>
                <w:szCs w:val="24"/>
              </w:rPr>
            </w:pPr>
            <w:r w:rsidRPr="00866E70">
              <w:rPr>
                <w:rFonts w:ascii="Georgia" w:hAnsi="Georgia" w:cs="Arial"/>
                <w:sz w:val="24"/>
                <w:szCs w:val="24"/>
              </w:rPr>
              <w:t>Большой и малый  спортивные залы</w:t>
            </w:r>
          </w:p>
        </w:tc>
        <w:tc>
          <w:tcPr>
            <w:tcW w:w="2803" w:type="dxa"/>
          </w:tcPr>
          <w:p w:rsidR="00866E70" w:rsidRPr="00866E70" w:rsidRDefault="00866E70" w:rsidP="00467396">
            <w:pPr>
              <w:rPr>
                <w:rFonts w:ascii="Georgia" w:hAnsi="Georgia" w:cs="Arial"/>
                <w:sz w:val="24"/>
                <w:szCs w:val="24"/>
              </w:rPr>
            </w:pPr>
            <w:r w:rsidRPr="00866E70">
              <w:rPr>
                <w:rFonts w:ascii="Georgia" w:hAnsi="Georgia" w:cs="Arial"/>
                <w:sz w:val="24"/>
                <w:szCs w:val="24"/>
              </w:rPr>
              <w:t>Нормативные документы, локальные акты</w:t>
            </w:r>
          </w:p>
        </w:tc>
        <w:tc>
          <w:tcPr>
            <w:tcW w:w="5263" w:type="dxa"/>
          </w:tcPr>
          <w:p w:rsidR="00866E70" w:rsidRPr="00866E70" w:rsidRDefault="00866E70" w:rsidP="00467396">
            <w:pPr>
              <w:rPr>
                <w:rFonts w:ascii="Georgia" w:hAnsi="Georgia" w:cs="Arial"/>
                <w:sz w:val="24"/>
                <w:szCs w:val="24"/>
              </w:rPr>
            </w:pPr>
            <w:r w:rsidRPr="00866E70">
              <w:rPr>
                <w:rFonts w:ascii="Georgia" w:hAnsi="Georgia" w:cs="Arial"/>
                <w:sz w:val="24"/>
                <w:szCs w:val="24"/>
              </w:rPr>
              <w:t xml:space="preserve">Нормативные документы, локальные акты на сайте школы </w:t>
            </w:r>
            <w:hyperlink r:id="rId24" w:history="1">
              <w:r w:rsidRPr="00866E70">
                <w:rPr>
                  <w:rStyle w:val="a4"/>
                  <w:rFonts w:ascii="Georgia" w:hAnsi="Georgia" w:cs="Arial"/>
                  <w:sz w:val="24"/>
                  <w:szCs w:val="24"/>
                </w:rPr>
                <w:t>https://edu.tatar.ru/moskow/page2275.htm/page3282.htm</w:t>
              </w:r>
            </w:hyperlink>
            <w:r w:rsidRPr="00866E70">
              <w:rPr>
                <w:rFonts w:ascii="Georgia" w:hAnsi="Georgia" w:cs="Arial"/>
                <w:sz w:val="24"/>
                <w:szCs w:val="24"/>
              </w:rPr>
              <w:t xml:space="preserve"> </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467396">
            <w:pPr>
              <w:rPr>
                <w:rFonts w:ascii="Georgia" w:hAnsi="Georgia" w:cs="Arial"/>
                <w:sz w:val="24"/>
                <w:szCs w:val="24"/>
              </w:rPr>
            </w:pPr>
            <w:r w:rsidRPr="00866E70">
              <w:rPr>
                <w:rFonts w:ascii="Georgia" w:hAnsi="Georgia" w:cs="Arial"/>
                <w:sz w:val="24"/>
                <w:szCs w:val="24"/>
              </w:rPr>
              <w:t>Комплект школьной мебели (доска классная, стол учителя, стул учителя приставной, кресло для учителя, стол учащегося, стул учащегося)</w:t>
            </w:r>
          </w:p>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Комплект спортивного инвентаря </w:t>
            </w:r>
          </w:p>
        </w:tc>
        <w:tc>
          <w:tcPr>
            <w:tcW w:w="5263" w:type="dxa"/>
          </w:tcPr>
          <w:p w:rsidR="00866E70" w:rsidRPr="00866E70" w:rsidRDefault="00866E70" w:rsidP="00467396">
            <w:pPr>
              <w:rPr>
                <w:rFonts w:ascii="Georgia" w:hAnsi="Georgia" w:cs="Arial"/>
                <w:sz w:val="24"/>
                <w:szCs w:val="24"/>
              </w:rPr>
            </w:pPr>
            <w:r w:rsidRPr="00866E70">
              <w:rPr>
                <w:rFonts w:ascii="Georgia" w:hAnsi="Georgia" w:cs="Arial"/>
                <w:sz w:val="24"/>
                <w:szCs w:val="24"/>
              </w:rPr>
              <w:t xml:space="preserve"> стол учителя – 2 шт., стул учителя приставной – 2 шт., кресло для учителя – 2 шт., шкаф книжный – 2 шт., доска аудиторная передвижная с магнитной поверхностью,</w:t>
            </w:r>
          </w:p>
          <w:p w:rsidR="00866E70" w:rsidRPr="00866E70" w:rsidRDefault="00866E70" w:rsidP="00467396">
            <w:pPr>
              <w:rPr>
                <w:rFonts w:ascii="Georgia" w:hAnsi="Georgia" w:cs="Arial"/>
                <w:sz w:val="24"/>
                <w:szCs w:val="24"/>
              </w:rPr>
            </w:pPr>
          </w:p>
          <w:p w:rsidR="00866E70" w:rsidRPr="00866E70" w:rsidRDefault="00866E70" w:rsidP="00467396">
            <w:pPr>
              <w:rPr>
                <w:rFonts w:ascii="Georgia" w:hAnsi="Georgia" w:cs="Arial"/>
                <w:sz w:val="24"/>
                <w:szCs w:val="24"/>
              </w:rPr>
            </w:pPr>
          </w:p>
          <w:p w:rsidR="00866E70" w:rsidRPr="00866E70" w:rsidRDefault="00866E70" w:rsidP="00F90FCD">
            <w:pPr>
              <w:rPr>
                <w:rFonts w:ascii="Georgia" w:hAnsi="Georgia" w:cs="Arial"/>
                <w:sz w:val="24"/>
                <w:szCs w:val="24"/>
              </w:rPr>
            </w:pPr>
            <w:proofErr w:type="gramStart"/>
            <w:r w:rsidRPr="00866E70">
              <w:rPr>
                <w:rFonts w:ascii="Georgia" w:hAnsi="Georgia" w:cs="Arial"/>
                <w:sz w:val="24"/>
                <w:szCs w:val="24"/>
              </w:rPr>
              <w:t xml:space="preserve">мячи волейбольные – 10 шт., мячи футбольные – 10 шт., мячи баскетбольные – 20 шт., конусы – 15 шт., скакалки – 20 шт., набивные мячи – 10 шт., сетка футбольная – 1 шт., сетка волейбольная – 1 шт., сетка </w:t>
            </w:r>
            <w:r w:rsidRPr="00866E70">
              <w:rPr>
                <w:rFonts w:ascii="Georgia" w:hAnsi="Georgia" w:cs="Arial"/>
                <w:sz w:val="24"/>
                <w:szCs w:val="24"/>
              </w:rPr>
              <w:lastRenderedPageBreak/>
              <w:t>баскетбольная – 3 шт., палки лыжные – 30 пар, лыжи – 30 пар, манишки – 20 шт., маты гимнастические – 20 шт., бревно гимнастическое – 1 шт., шведская стенка – 5 шт., скамейки – 8 шт., стеллажи</w:t>
            </w:r>
            <w:proofErr w:type="gramEnd"/>
            <w:r w:rsidRPr="00866E70">
              <w:rPr>
                <w:rFonts w:ascii="Georgia" w:hAnsi="Georgia" w:cs="Arial"/>
                <w:sz w:val="24"/>
                <w:szCs w:val="24"/>
              </w:rPr>
              <w:t xml:space="preserve"> – </w:t>
            </w:r>
            <w:proofErr w:type="gramStart"/>
            <w:r w:rsidRPr="00866E70">
              <w:rPr>
                <w:rFonts w:ascii="Georgia" w:hAnsi="Georgia" w:cs="Arial"/>
                <w:sz w:val="24"/>
                <w:szCs w:val="24"/>
              </w:rPr>
              <w:t xml:space="preserve">3 шт., планка и стойка для прыжков в высоту – 3 шт., номера нагрудные – 50 шт., рулетка – 2 шт., обручи и палки гимнастические – 20 шт., козел, конь и перекладина гимнастические – по 1 шт., брусья гимнастические параллельные – 1 шт., мегафон – 1 шт., </w:t>
            </w:r>
            <w:proofErr w:type="gramEnd"/>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Комплект технических средств (компьютер/ноутбук с периферией, МФУ)</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Ноутбук с периферией – 1 шт., МФУ – 1 шт.; проектор – 1 шт.</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Фонд дополнительной литературы (словари, справочники, энциклопедии)</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 справочники – 2 шт., учебная, научная, научно – популярная и художественная литература по физической культуре, спорту, олимпийскому движению, методические издания по физической культуре для учителей,</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Учебно-методические материалы</w:t>
            </w:r>
          </w:p>
        </w:tc>
        <w:tc>
          <w:tcPr>
            <w:tcW w:w="5263" w:type="dxa"/>
          </w:tcPr>
          <w:p w:rsidR="00866E70" w:rsidRPr="00866E70" w:rsidRDefault="00866E70" w:rsidP="00467396">
            <w:pPr>
              <w:rPr>
                <w:rFonts w:ascii="Georgia" w:hAnsi="Georgia" w:cs="Arial"/>
                <w:sz w:val="24"/>
                <w:szCs w:val="24"/>
              </w:rPr>
            </w:pPr>
            <w:r w:rsidRPr="00866E70">
              <w:rPr>
                <w:rFonts w:ascii="Georgia" w:hAnsi="Georgia" w:cs="Arial"/>
                <w:sz w:val="24"/>
                <w:szCs w:val="24"/>
              </w:rPr>
              <w:t xml:space="preserve">Комплект учебников по физической культуре, комплект учебников по физкультуре – 1-4 </w:t>
            </w:r>
            <w:proofErr w:type="spellStart"/>
            <w:r w:rsidRPr="00866E70">
              <w:rPr>
                <w:rFonts w:ascii="Georgia" w:hAnsi="Georgia" w:cs="Arial"/>
                <w:sz w:val="24"/>
                <w:szCs w:val="24"/>
              </w:rPr>
              <w:t>кл</w:t>
            </w:r>
            <w:proofErr w:type="spellEnd"/>
            <w:r w:rsidRPr="00866E70">
              <w:rPr>
                <w:rFonts w:ascii="Georgia" w:hAnsi="Georgia" w:cs="Arial"/>
                <w:sz w:val="24"/>
                <w:szCs w:val="24"/>
              </w:rPr>
              <w:t xml:space="preserve">., 5-9 </w:t>
            </w:r>
            <w:proofErr w:type="spellStart"/>
            <w:r w:rsidRPr="00866E70">
              <w:rPr>
                <w:rFonts w:ascii="Georgia" w:hAnsi="Georgia" w:cs="Arial"/>
                <w:sz w:val="24"/>
                <w:szCs w:val="24"/>
              </w:rPr>
              <w:t>кл</w:t>
            </w:r>
            <w:proofErr w:type="spellEnd"/>
            <w:r w:rsidRPr="00866E70">
              <w:rPr>
                <w:rFonts w:ascii="Georgia" w:hAnsi="Georgia" w:cs="Arial"/>
                <w:sz w:val="24"/>
                <w:szCs w:val="24"/>
              </w:rPr>
              <w:t xml:space="preserve">; 8-9 </w:t>
            </w:r>
            <w:proofErr w:type="spellStart"/>
            <w:r w:rsidRPr="00866E70">
              <w:rPr>
                <w:rFonts w:ascii="Georgia" w:hAnsi="Georgia" w:cs="Arial"/>
                <w:sz w:val="24"/>
                <w:szCs w:val="24"/>
              </w:rPr>
              <w:t>кл</w:t>
            </w:r>
            <w:proofErr w:type="spellEnd"/>
            <w:r w:rsidRPr="00866E70">
              <w:rPr>
                <w:rFonts w:ascii="Georgia" w:hAnsi="Georgia" w:cs="Arial"/>
                <w:sz w:val="24"/>
                <w:szCs w:val="24"/>
              </w:rPr>
              <w:t xml:space="preserve">., 10-11 </w:t>
            </w:r>
            <w:proofErr w:type="spellStart"/>
            <w:r w:rsidRPr="00866E70">
              <w:rPr>
                <w:rFonts w:ascii="Georgia" w:hAnsi="Georgia" w:cs="Arial"/>
                <w:sz w:val="24"/>
                <w:szCs w:val="24"/>
              </w:rPr>
              <w:t>кл</w:t>
            </w:r>
            <w:proofErr w:type="spellEnd"/>
            <w:r w:rsidRPr="00866E70">
              <w:rPr>
                <w:rFonts w:ascii="Georgia" w:hAnsi="Georgia" w:cs="Arial"/>
                <w:sz w:val="24"/>
                <w:szCs w:val="24"/>
              </w:rPr>
              <w:t xml:space="preserve">., тестирование уровня </w:t>
            </w:r>
            <w:proofErr w:type="spellStart"/>
            <w:r w:rsidRPr="00866E70">
              <w:rPr>
                <w:rFonts w:ascii="Georgia" w:hAnsi="Georgia" w:cs="Arial"/>
                <w:sz w:val="24"/>
                <w:szCs w:val="24"/>
              </w:rPr>
              <w:t>заний</w:t>
            </w:r>
            <w:proofErr w:type="spellEnd"/>
            <w:r w:rsidRPr="00866E70">
              <w:rPr>
                <w:rFonts w:ascii="Georgia" w:hAnsi="Georgia" w:cs="Arial"/>
                <w:sz w:val="24"/>
                <w:szCs w:val="24"/>
              </w:rPr>
              <w:t xml:space="preserve"> по физкультуре, рабочие программы по физической культуре, дидактические материалы по основным разделам и темам учебного предмета «Физическая культура», </w:t>
            </w:r>
          </w:p>
          <w:p w:rsidR="00866E70" w:rsidRPr="00866E70" w:rsidRDefault="00866E70" w:rsidP="00F90FCD">
            <w:pPr>
              <w:rPr>
                <w:rFonts w:ascii="Georgia" w:hAnsi="Georgia" w:cs="Arial"/>
                <w:sz w:val="24"/>
                <w:szCs w:val="24"/>
              </w:rPr>
            </w:pP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Учебно-наглядные пособия (печатные пособия демонстрационные: таблицы, экранн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звуковые средства: аудиокниги, фоно- хрестоматии, видеофильмы мультимедийные средства: электронные приложения к учебникам, аудиозаписи, видеофильмы, электронные </w:t>
            </w:r>
            <w:proofErr w:type="spellStart"/>
            <w:r w:rsidRPr="00866E70">
              <w:rPr>
                <w:rFonts w:ascii="Georgia" w:hAnsi="Georgia" w:cs="Arial"/>
                <w:sz w:val="24"/>
                <w:szCs w:val="24"/>
              </w:rPr>
              <w:t>медиалекции</w:t>
            </w:r>
            <w:proofErr w:type="spellEnd"/>
            <w:r w:rsidRPr="00866E70">
              <w:rPr>
                <w:rFonts w:ascii="Georgia" w:hAnsi="Georgia" w:cs="Arial"/>
                <w:sz w:val="24"/>
                <w:szCs w:val="24"/>
              </w:rPr>
              <w:t>, тренажеры</w:t>
            </w:r>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Демонстрационные варианты таблиц по физической культуре  по всем разделам школьного курса, схем по физической культуре по всем разделам школьного курса,</w:t>
            </w:r>
            <w:r w:rsidRPr="00866E70">
              <w:rPr>
                <w:rFonts w:ascii="Georgia" w:hAnsi="Georgia"/>
                <w:color w:val="000000"/>
                <w:sz w:val="24"/>
                <w:szCs w:val="24"/>
                <w:shd w:val="clear" w:color="auto" w:fill="FFFFFF"/>
              </w:rPr>
              <w:t xml:space="preserve"> </w:t>
            </w:r>
            <w:r w:rsidRPr="00866E70">
              <w:rPr>
                <w:rFonts w:ascii="Georgia" w:hAnsi="Georgia" w:cs="Arial"/>
                <w:sz w:val="24"/>
                <w:szCs w:val="24"/>
              </w:rPr>
              <w:t>раздаточный материал по всем разделам курса физической культуры;  мультимедийные обучающие программы и электронные учебники по основным разделам курса физической культуры; мультимедийные   нормативные  контролирующие программы  по всем разделам  курса физической культуры; игровые компьютерные программы (по разделам курса физической культуры); видеофильмы, аудиозаписи и фонохрестоматии, слайды по разным разделам курса физической культуры</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Методические рекомендации по использованию </w:t>
            </w:r>
            <w:r w:rsidRPr="00866E70">
              <w:rPr>
                <w:rFonts w:ascii="Georgia" w:hAnsi="Georgia" w:cs="Arial"/>
                <w:sz w:val="24"/>
                <w:szCs w:val="24"/>
              </w:rPr>
              <w:lastRenderedPageBreak/>
              <w:t>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w:t>
            </w:r>
          </w:p>
        </w:tc>
        <w:tc>
          <w:tcPr>
            <w:tcW w:w="5263" w:type="dxa"/>
          </w:tcPr>
          <w:p w:rsidR="00866E70" w:rsidRPr="00866E70" w:rsidRDefault="00866E70" w:rsidP="00467396">
            <w:pPr>
              <w:rPr>
                <w:rFonts w:ascii="Georgia" w:hAnsi="Georgia" w:cs="Arial"/>
                <w:sz w:val="24"/>
                <w:szCs w:val="24"/>
              </w:rPr>
            </w:pPr>
            <w:r w:rsidRPr="00866E70">
              <w:rPr>
                <w:rFonts w:ascii="Georgia" w:hAnsi="Georgia" w:cs="Arial"/>
                <w:sz w:val="24"/>
                <w:szCs w:val="24"/>
              </w:rPr>
              <w:lastRenderedPageBreak/>
              <w:t>Методические рекомендации по использованию различных групп учебн</w:t>
            </w:r>
            <w:proofErr w:type="gramStart"/>
            <w:r w:rsidRPr="00866E70">
              <w:rPr>
                <w:rFonts w:ascii="Georgia" w:hAnsi="Georgia" w:cs="Arial"/>
                <w:sz w:val="24"/>
                <w:szCs w:val="24"/>
              </w:rPr>
              <w:t>о-</w:t>
            </w:r>
            <w:proofErr w:type="gramEnd"/>
            <w:r w:rsidRPr="00866E70">
              <w:rPr>
                <w:rFonts w:ascii="Georgia" w:hAnsi="Georgia" w:cs="Arial"/>
                <w:sz w:val="24"/>
                <w:szCs w:val="24"/>
              </w:rPr>
              <w:t xml:space="preserve"> наглядных пособий имеются в комплекте,</w:t>
            </w:r>
          </w:p>
          <w:p w:rsidR="00866E70" w:rsidRPr="00866E70" w:rsidRDefault="00866E70" w:rsidP="00F90FCD">
            <w:pPr>
              <w:rPr>
                <w:rFonts w:ascii="Georgia" w:hAnsi="Georgia" w:cs="Arial"/>
                <w:sz w:val="24"/>
                <w:szCs w:val="24"/>
              </w:rPr>
            </w:pPr>
            <w:r w:rsidRPr="00866E70">
              <w:rPr>
                <w:rFonts w:ascii="Georgia" w:hAnsi="Georgia" w:cs="Arial"/>
                <w:sz w:val="24"/>
                <w:szCs w:val="24"/>
              </w:rPr>
              <w:lastRenderedPageBreak/>
              <w:t>Стенд по ТБ на уроке физкультуре, стенды по контрольным нормативам по классам, стенд по ГТО, таблицы по стандартам физического развития и физической подготовленности, комплекты плакатов по методике обучения двигательным действиям, гимнастическим комплексам, общеразвивающим и корригирующим упражнениям,</w:t>
            </w:r>
          </w:p>
        </w:tc>
      </w:tr>
      <w:tr w:rsidR="00866E70" w:rsidRPr="00866E70" w:rsidTr="00866E70">
        <w:tc>
          <w:tcPr>
            <w:tcW w:w="1964" w:type="dxa"/>
            <w:vMerge/>
          </w:tcPr>
          <w:p w:rsidR="00866E70" w:rsidRPr="00866E70" w:rsidRDefault="00866E70" w:rsidP="00F90FCD">
            <w:pPr>
              <w:rPr>
                <w:rFonts w:ascii="Georgia" w:hAnsi="Georgia" w:cs="Arial"/>
                <w:sz w:val="24"/>
                <w:szCs w:val="24"/>
              </w:rPr>
            </w:pPr>
          </w:p>
        </w:tc>
        <w:tc>
          <w:tcPr>
            <w:tcW w:w="280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обеспечивающие различные виды деятельности </w:t>
            </w:r>
            <w:proofErr w:type="gramStart"/>
            <w:r w:rsidRPr="00866E70">
              <w:rPr>
                <w:rFonts w:ascii="Georgia" w:hAnsi="Georgia" w:cs="Arial"/>
                <w:sz w:val="24"/>
                <w:szCs w:val="24"/>
              </w:rPr>
              <w:t>обучающихся</w:t>
            </w:r>
            <w:proofErr w:type="gramEnd"/>
          </w:p>
        </w:tc>
        <w:tc>
          <w:tcPr>
            <w:tcW w:w="5263" w:type="dxa"/>
          </w:tcPr>
          <w:p w:rsidR="00866E70" w:rsidRPr="00866E70" w:rsidRDefault="00866E70" w:rsidP="00F90FCD">
            <w:pPr>
              <w:rPr>
                <w:rFonts w:ascii="Georgia" w:hAnsi="Georgia" w:cs="Arial"/>
                <w:sz w:val="24"/>
                <w:szCs w:val="24"/>
              </w:rPr>
            </w:pPr>
            <w:r w:rsidRPr="00866E70">
              <w:rPr>
                <w:rFonts w:ascii="Georgia" w:hAnsi="Georgia" w:cs="Arial"/>
                <w:sz w:val="24"/>
                <w:szCs w:val="24"/>
              </w:rPr>
              <w:t xml:space="preserve">Расходные материалы (бумага, картридж для МФУ, письменные принадлежности), обеспечивающие различные виды деятельности </w:t>
            </w:r>
            <w:proofErr w:type="gramStart"/>
            <w:r w:rsidRPr="00866E70">
              <w:rPr>
                <w:rFonts w:ascii="Georgia" w:hAnsi="Georgia" w:cs="Arial"/>
                <w:sz w:val="24"/>
                <w:szCs w:val="24"/>
              </w:rPr>
              <w:t>обучающихся</w:t>
            </w:r>
            <w:proofErr w:type="gramEnd"/>
            <w:r w:rsidRPr="00866E70">
              <w:rPr>
                <w:rFonts w:ascii="Georgia" w:hAnsi="Georgia" w:cs="Arial"/>
                <w:sz w:val="24"/>
                <w:szCs w:val="24"/>
              </w:rPr>
              <w:t xml:space="preserve"> имеются, требуют постоянного оснащения</w:t>
            </w:r>
          </w:p>
        </w:tc>
      </w:tr>
    </w:tbl>
    <w:p w:rsidR="002943B1" w:rsidRPr="00866E70" w:rsidRDefault="002943B1">
      <w:pPr>
        <w:rPr>
          <w:rFonts w:ascii="Georgia" w:hAnsi="Georgia"/>
          <w:sz w:val="24"/>
          <w:szCs w:val="24"/>
        </w:rPr>
      </w:pPr>
    </w:p>
    <w:sectPr w:rsidR="002943B1" w:rsidRPr="00866E70" w:rsidSect="00866E70">
      <w:footerReference w:type="default" r:id="rId25"/>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D4A" w:rsidRDefault="00C54D4A" w:rsidP="00A7344F">
      <w:pPr>
        <w:spacing w:after="0" w:line="240" w:lineRule="auto"/>
      </w:pPr>
      <w:r>
        <w:separator/>
      </w:r>
    </w:p>
  </w:endnote>
  <w:endnote w:type="continuationSeparator" w:id="0">
    <w:p w:rsidR="00C54D4A" w:rsidRDefault="00C54D4A" w:rsidP="00A73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911766"/>
      <w:docPartObj>
        <w:docPartGallery w:val="Page Numbers (Bottom of Page)"/>
        <w:docPartUnique/>
      </w:docPartObj>
    </w:sdtPr>
    <w:sdtEndPr/>
    <w:sdtContent>
      <w:p w:rsidR="00A7344F" w:rsidRDefault="00A7344F">
        <w:pPr>
          <w:pStyle w:val="a9"/>
          <w:jc w:val="right"/>
        </w:pPr>
        <w:r>
          <w:fldChar w:fldCharType="begin"/>
        </w:r>
        <w:r>
          <w:instrText>PAGE   \* MERGEFORMAT</w:instrText>
        </w:r>
        <w:r>
          <w:fldChar w:fldCharType="separate"/>
        </w:r>
        <w:r w:rsidR="00CE14F0">
          <w:rPr>
            <w:noProof/>
          </w:rPr>
          <w:t>1</w:t>
        </w:r>
        <w:r>
          <w:fldChar w:fldCharType="end"/>
        </w:r>
      </w:p>
    </w:sdtContent>
  </w:sdt>
  <w:p w:rsidR="00A7344F" w:rsidRDefault="00A734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D4A" w:rsidRDefault="00C54D4A" w:rsidP="00A7344F">
      <w:pPr>
        <w:spacing w:after="0" w:line="240" w:lineRule="auto"/>
      </w:pPr>
      <w:r>
        <w:separator/>
      </w:r>
    </w:p>
  </w:footnote>
  <w:footnote w:type="continuationSeparator" w:id="0">
    <w:p w:rsidR="00C54D4A" w:rsidRDefault="00C54D4A" w:rsidP="00A734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403"/>
    <w:rsid w:val="00050DF9"/>
    <w:rsid w:val="00071D19"/>
    <w:rsid w:val="000B7772"/>
    <w:rsid w:val="00131DB9"/>
    <w:rsid w:val="00146403"/>
    <w:rsid w:val="001E6975"/>
    <w:rsid w:val="001F315B"/>
    <w:rsid w:val="0022315F"/>
    <w:rsid w:val="002943B1"/>
    <w:rsid w:val="00461084"/>
    <w:rsid w:val="005A1CF5"/>
    <w:rsid w:val="00637AA6"/>
    <w:rsid w:val="0074311C"/>
    <w:rsid w:val="00866E70"/>
    <w:rsid w:val="00990159"/>
    <w:rsid w:val="009F2435"/>
    <w:rsid w:val="00A7344F"/>
    <w:rsid w:val="00AE7411"/>
    <w:rsid w:val="00C54D4A"/>
    <w:rsid w:val="00C81DEF"/>
    <w:rsid w:val="00C877F4"/>
    <w:rsid w:val="00CE14F0"/>
    <w:rsid w:val="00D1238F"/>
    <w:rsid w:val="00F90FCD"/>
    <w:rsid w:val="00FE0162"/>
    <w:rsid w:val="00FE3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6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146403"/>
    <w:pPr>
      <w:widowControl w:val="0"/>
      <w:autoSpaceDE w:val="0"/>
      <w:autoSpaceDN w:val="0"/>
      <w:spacing w:after="0" w:line="240" w:lineRule="auto"/>
    </w:pPr>
    <w:rPr>
      <w:rFonts w:ascii="Times New Roman" w:eastAsia="Times New Roman" w:hAnsi="Times New Roman" w:cs="Times New Roman"/>
    </w:rPr>
  </w:style>
  <w:style w:type="character" w:styleId="a4">
    <w:name w:val="Hyperlink"/>
    <w:basedOn w:val="a0"/>
    <w:uiPriority w:val="99"/>
    <w:unhideWhenUsed/>
    <w:rsid w:val="00F90FCD"/>
    <w:rPr>
      <w:color w:val="0563C1" w:themeColor="hyperlink"/>
      <w:u w:val="single"/>
    </w:rPr>
  </w:style>
  <w:style w:type="paragraph" w:styleId="a5">
    <w:name w:val="Balloon Text"/>
    <w:basedOn w:val="a"/>
    <w:link w:val="a6"/>
    <w:uiPriority w:val="99"/>
    <w:semiHidden/>
    <w:unhideWhenUsed/>
    <w:rsid w:val="009901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159"/>
    <w:rPr>
      <w:rFonts w:ascii="Tahoma" w:hAnsi="Tahoma" w:cs="Tahoma"/>
      <w:sz w:val="16"/>
      <w:szCs w:val="16"/>
    </w:rPr>
  </w:style>
  <w:style w:type="paragraph" w:styleId="a7">
    <w:name w:val="header"/>
    <w:basedOn w:val="a"/>
    <w:link w:val="a8"/>
    <w:uiPriority w:val="99"/>
    <w:unhideWhenUsed/>
    <w:rsid w:val="00A734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7344F"/>
  </w:style>
  <w:style w:type="paragraph" w:styleId="a9">
    <w:name w:val="footer"/>
    <w:basedOn w:val="a"/>
    <w:link w:val="aa"/>
    <w:uiPriority w:val="99"/>
    <w:unhideWhenUsed/>
    <w:rsid w:val="00A734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34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6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146403"/>
    <w:pPr>
      <w:widowControl w:val="0"/>
      <w:autoSpaceDE w:val="0"/>
      <w:autoSpaceDN w:val="0"/>
      <w:spacing w:after="0" w:line="240" w:lineRule="auto"/>
    </w:pPr>
    <w:rPr>
      <w:rFonts w:ascii="Times New Roman" w:eastAsia="Times New Roman" w:hAnsi="Times New Roman" w:cs="Times New Roman"/>
    </w:rPr>
  </w:style>
  <w:style w:type="character" w:styleId="a4">
    <w:name w:val="Hyperlink"/>
    <w:basedOn w:val="a0"/>
    <w:uiPriority w:val="99"/>
    <w:unhideWhenUsed/>
    <w:rsid w:val="00F90FCD"/>
    <w:rPr>
      <w:color w:val="0563C1" w:themeColor="hyperlink"/>
      <w:u w:val="single"/>
    </w:rPr>
  </w:style>
  <w:style w:type="paragraph" w:styleId="a5">
    <w:name w:val="Balloon Text"/>
    <w:basedOn w:val="a"/>
    <w:link w:val="a6"/>
    <w:uiPriority w:val="99"/>
    <w:semiHidden/>
    <w:unhideWhenUsed/>
    <w:rsid w:val="009901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159"/>
    <w:rPr>
      <w:rFonts w:ascii="Tahoma" w:hAnsi="Tahoma" w:cs="Tahoma"/>
      <w:sz w:val="16"/>
      <w:szCs w:val="16"/>
    </w:rPr>
  </w:style>
  <w:style w:type="paragraph" w:styleId="a7">
    <w:name w:val="header"/>
    <w:basedOn w:val="a"/>
    <w:link w:val="a8"/>
    <w:uiPriority w:val="99"/>
    <w:unhideWhenUsed/>
    <w:rsid w:val="00A734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7344F"/>
  </w:style>
  <w:style w:type="paragraph" w:styleId="a9">
    <w:name w:val="footer"/>
    <w:basedOn w:val="a"/>
    <w:link w:val="aa"/>
    <w:uiPriority w:val="99"/>
    <w:unhideWhenUsed/>
    <w:rsid w:val="00A734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3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tatar.ru/moskow/page2275.htm/page3282.htm" TargetMode="External"/><Relationship Id="rId18" Type="http://schemas.openxmlformats.org/officeDocument/2006/relationships/hyperlink" Target="https://edu.tatar.ru/moskow/page2275.htm/page3282.ht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edu.tatar.ru/moskow/page2275.htm/page3282.htm" TargetMode="External"/><Relationship Id="rId7" Type="http://schemas.openxmlformats.org/officeDocument/2006/relationships/endnotes" Target="endnotes.xml"/><Relationship Id="rId12" Type="http://schemas.openxmlformats.org/officeDocument/2006/relationships/hyperlink" Target="https://edu.tatar.ru/moskow/page2275.htm/page3282.htm" TargetMode="External"/><Relationship Id="rId17" Type="http://schemas.openxmlformats.org/officeDocument/2006/relationships/hyperlink" Target="https://edu.tatar.ru/moskow/page2275.htm/page3282.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du.tatar.ru/moskow/page2275.htm/page3282.htm" TargetMode="External"/><Relationship Id="rId20" Type="http://schemas.openxmlformats.org/officeDocument/2006/relationships/hyperlink" Target="https://edu.tatar.ru/moskow/page2275.htm/page328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moskow/page2275.htm/page3282.htm" TargetMode="External"/><Relationship Id="rId24" Type="http://schemas.openxmlformats.org/officeDocument/2006/relationships/hyperlink" Target="https://edu.tatar.ru/moskow/page2275.htm/page3282.htm" TargetMode="External"/><Relationship Id="rId5" Type="http://schemas.openxmlformats.org/officeDocument/2006/relationships/webSettings" Target="webSettings.xml"/><Relationship Id="rId15" Type="http://schemas.openxmlformats.org/officeDocument/2006/relationships/hyperlink" Target="https://edu.tatar.ru/moskow/page2275.htm/page3282.htm" TargetMode="External"/><Relationship Id="rId23" Type="http://schemas.openxmlformats.org/officeDocument/2006/relationships/hyperlink" Target="https://edu.tatar.ru/moskow/page2275.htm/page3282.htm" TargetMode="External"/><Relationship Id="rId10" Type="http://schemas.openxmlformats.org/officeDocument/2006/relationships/hyperlink" Target="mailto:S87.kzn@tatar.ru" TargetMode="External"/><Relationship Id="rId19" Type="http://schemas.openxmlformats.org/officeDocument/2006/relationships/hyperlink" Target="https://edu.tatar.ru/moskow/page2275.htm/page3282.ht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du.tatar.ru/moskow/page2275.htm/page3282.htm" TargetMode="External"/><Relationship Id="rId22" Type="http://schemas.openxmlformats.org/officeDocument/2006/relationships/hyperlink" Target="https://edu.tatar.ru/moskow/page2275.htm/page3282.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01E1D-4C53-4428-ADBD-EE175D7A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5237</Words>
  <Characters>29857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Dir</cp:lastModifiedBy>
  <cp:revision>11</cp:revision>
  <cp:lastPrinted>2022-11-03T08:46:00Z</cp:lastPrinted>
  <dcterms:created xsi:type="dcterms:W3CDTF">2022-09-26T05:28:00Z</dcterms:created>
  <dcterms:modified xsi:type="dcterms:W3CDTF">2023-08-28T06:43:00Z</dcterms:modified>
</cp:coreProperties>
</file>